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852" w:rsidRDefault="00433852" w:rsidP="00433852">
      <w:pPr>
        <w:spacing w:line="216" w:lineRule="auto"/>
        <w:ind w:firstLine="284"/>
        <w:jc w:val="both"/>
        <w:rPr>
          <w:sz w:val="16"/>
          <w:szCs w:val="16"/>
        </w:rPr>
      </w:pPr>
      <w:r>
        <w:rPr>
          <w:sz w:val="16"/>
          <w:szCs w:val="16"/>
        </w:rPr>
        <w:t>Гарантийное обслуживание изделия не производится в случае, если:</w:t>
      </w:r>
    </w:p>
    <w:p w:rsidR="00433852" w:rsidRDefault="00433852" w:rsidP="00433852">
      <w:pPr>
        <w:spacing w:line="216" w:lineRule="auto"/>
        <w:ind w:firstLine="284"/>
        <w:jc w:val="both"/>
        <w:rPr>
          <w:sz w:val="16"/>
          <w:szCs w:val="16"/>
        </w:rPr>
      </w:pPr>
      <w:r>
        <w:rPr>
          <w:sz w:val="16"/>
          <w:szCs w:val="16"/>
        </w:rPr>
        <w:t>• в руководстве по эксплуатации отсутствует отметка о продаже;</w:t>
      </w:r>
    </w:p>
    <w:p w:rsidR="00433852" w:rsidRDefault="00433852" w:rsidP="00433852">
      <w:pPr>
        <w:spacing w:line="216" w:lineRule="auto"/>
        <w:ind w:firstLine="284"/>
        <w:jc w:val="both"/>
        <w:rPr>
          <w:sz w:val="16"/>
          <w:szCs w:val="16"/>
        </w:rPr>
      </w:pPr>
      <w:r>
        <w:rPr>
          <w:sz w:val="16"/>
          <w:szCs w:val="16"/>
        </w:rPr>
        <w:t>• имеются следы разборки изделия;</w:t>
      </w:r>
    </w:p>
    <w:p w:rsidR="00433852" w:rsidRDefault="00433852" w:rsidP="00433852">
      <w:pPr>
        <w:spacing w:line="216" w:lineRule="auto"/>
        <w:ind w:firstLine="284"/>
        <w:jc w:val="both"/>
        <w:rPr>
          <w:sz w:val="16"/>
          <w:szCs w:val="16"/>
        </w:rPr>
      </w:pPr>
      <w:r>
        <w:rPr>
          <w:sz w:val="16"/>
          <w:szCs w:val="16"/>
        </w:rPr>
        <w:t>• повреждения возникли вследствие:</w:t>
      </w:r>
    </w:p>
    <w:p w:rsidR="00433852" w:rsidRDefault="00433852" w:rsidP="00433852">
      <w:pPr>
        <w:spacing w:line="216" w:lineRule="auto"/>
        <w:ind w:left="567"/>
        <w:jc w:val="both"/>
        <w:rPr>
          <w:sz w:val="16"/>
          <w:szCs w:val="16"/>
        </w:rPr>
      </w:pPr>
      <w:r>
        <w:rPr>
          <w:sz w:val="16"/>
          <w:szCs w:val="16"/>
        </w:rPr>
        <w:t>- перегрузки в сети питания, неправильной или небрежной эксплуатации (падения, внешних механических повреждений, действия внешнего пламени, попадания посторонних предметов);</w:t>
      </w:r>
    </w:p>
    <w:p w:rsidR="00433852" w:rsidRDefault="00433852" w:rsidP="00433852">
      <w:pPr>
        <w:spacing w:line="216" w:lineRule="auto"/>
        <w:ind w:left="567"/>
        <w:jc w:val="both"/>
        <w:rPr>
          <w:sz w:val="16"/>
          <w:szCs w:val="16"/>
        </w:rPr>
      </w:pPr>
      <w:r>
        <w:rPr>
          <w:sz w:val="16"/>
          <w:szCs w:val="16"/>
        </w:rPr>
        <w:t>- стихийных бедствий (пожаров, наводнений и т.п.);</w:t>
      </w:r>
    </w:p>
    <w:p w:rsidR="00433852" w:rsidRDefault="00433852" w:rsidP="00433852">
      <w:pPr>
        <w:spacing w:line="216" w:lineRule="auto"/>
        <w:ind w:left="567"/>
        <w:jc w:val="both"/>
        <w:rPr>
          <w:sz w:val="16"/>
          <w:szCs w:val="16"/>
        </w:rPr>
      </w:pPr>
      <w:r>
        <w:rPr>
          <w:sz w:val="16"/>
          <w:szCs w:val="16"/>
        </w:rPr>
        <w:t>- ненадежного электрического контакта при подключении изделия к электросети;</w:t>
      </w:r>
    </w:p>
    <w:p w:rsidR="00433852" w:rsidRDefault="00433852" w:rsidP="00433852">
      <w:pPr>
        <w:spacing w:line="216" w:lineRule="auto"/>
        <w:ind w:left="567"/>
        <w:jc w:val="both"/>
        <w:rPr>
          <w:sz w:val="16"/>
          <w:szCs w:val="16"/>
        </w:rPr>
      </w:pPr>
      <w:r>
        <w:rPr>
          <w:sz w:val="16"/>
          <w:szCs w:val="16"/>
        </w:rPr>
        <w:t>- неправильной транспортировки или хранения.</w:t>
      </w:r>
    </w:p>
    <w:p w:rsidR="00433852" w:rsidRDefault="00433852" w:rsidP="00433852">
      <w:pPr>
        <w:ind w:firstLine="284"/>
        <w:rPr>
          <w:sz w:val="16"/>
          <w:szCs w:val="16"/>
        </w:rPr>
      </w:pPr>
      <w:r>
        <w:rPr>
          <w:sz w:val="16"/>
          <w:szCs w:val="16"/>
        </w:rPr>
        <w:t>Гарантийные мастерские:</w:t>
      </w:r>
    </w:p>
    <w:p w:rsidR="00433852" w:rsidRDefault="00433852" w:rsidP="00433852">
      <w:pPr>
        <w:ind w:firstLine="284"/>
        <w:rPr>
          <w:sz w:val="16"/>
          <w:szCs w:val="16"/>
        </w:rPr>
      </w:pPr>
      <w:r>
        <w:rPr>
          <w:sz w:val="16"/>
          <w:szCs w:val="16"/>
        </w:rPr>
        <w:t>180004, г. Псков, Солнечная ул., 14, АО «</w:t>
      </w:r>
      <w:proofErr w:type="spellStart"/>
      <w:r>
        <w:rPr>
          <w:sz w:val="16"/>
          <w:szCs w:val="16"/>
        </w:rPr>
        <w:t>ЗЕНЧА-Псков</w:t>
      </w:r>
      <w:proofErr w:type="spellEnd"/>
      <w:r>
        <w:rPr>
          <w:sz w:val="16"/>
          <w:szCs w:val="16"/>
        </w:rPr>
        <w:t>»,</w:t>
      </w:r>
    </w:p>
    <w:p w:rsidR="00433852" w:rsidRDefault="00433852" w:rsidP="00433852">
      <w:pPr>
        <w:ind w:firstLine="284"/>
        <w:rPr>
          <w:b/>
          <w:sz w:val="16"/>
          <w:szCs w:val="16"/>
        </w:rPr>
      </w:pPr>
      <w:r>
        <w:rPr>
          <w:sz w:val="16"/>
          <w:szCs w:val="16"/>
        </w:rPr>
        <w:t>т.+7 (8112) 29-06-60, 72-06-15, 72-74-75</w:t>
      </w:r>
    </w:p>
    <w:p w:rsidR="00433852" w:rsidRDefault="00433852" w:rsidP="00433852">
      <w:pPr>
        <w:pStyle w:val="1"/>
        <w:spacing w:before="120"/>
        <w:ind w:left="0" w:right="799" w:firstLine="284"/>
        <w:rPr>
          <w:sz w:val="16"/>
          <w:szCs w:val="16"/>
        </w:rPr>
      </w:pPr>
      <w:r>
        <w:rPr>
          <w:b/>
          <w:sz w:val="16"/>
          <w:szCs w:val="16"/>
        </w:rPr>
        <w:t xml:space="preserve">            Свидетельство о приемке и продаже</w:t>
      </w:r>
    </w:p>
    <w:p w:rsidR="00433852" w:rsidRDefault="00433852" w:rsidP="00433852">
      <w:pPr>
        <w:ind w:left="284"/>
        <w:rPr>
          <w:sz w:val="16"/>
          <w:szCs w:val="16"/>
        </w:rPr>
      </w:pPr>
      <w:r>
        <w:rPr>
          <w:sz w:val="16"/>
          <w:szCs w:val="16"/>
        </w:rPr>
        <w:t>Электроплитка ЭПЧ 1-1,5/220 «</w:t>
      </w:r>
      <w:r>
        <w:rPr>
          <w:sz w:val="16"/>
          <w:szCs w:val="16"/>
          <w:lang w:val="en-US"/>
        </w:rPr>
        <w:t>ZENCHA</w:t>
      </w:r>
      <w:r>
        <w:rPr>
          <w:sz w:val="16"/>
          <w:szCs w:val="16"/>
        </w:rPr>
        <w:t>»  соответствует ГОСТ 14919, ТР ТС 004/2011, ТР ТС 020/2011.</w:t>
      </w:r>
    </w:p>
    <w:p w:rsidR="00433852" w:rsidRDefault="00433852" w:rsidP="00433852">
      <w:pPr>
        <w:spacing w:before="60"/>
        <w:ind w:firstLine="284"/>
        <w:jc w:val="both"/>
        <w:rPr>
          <w:sz w:val="16"/>
          <w:szCs w:val="16"/>
        </w:rPr>
      </w:pPr>
      <w:r>
        <w:rPr>
          <w:sz w:val="16"/>
          <w:szCs w:val="16"/>
        </w:rPr>
        <w:t>Дата выпуска</w:t>
      </w:r>
    </w:p>
    <w:p w:rsidR="00433852" w:rsidRDefault="00433852" w:rsidP="00433852">
      <w:pPr>
        <w:spacing w:before="60"/>
        <w:ind w:firstLine="284"/>
        <w:jc w:val="both"/>
        <w:rPr>
          <w:sz w:val="16"/>
          <w:szCs w:val="16"/>
        </w:rPr>
      </w:pPr>
      <w:r>
        <w:rPr>
          <w:sz w:val="16"/>
          <w:szCs w:val="16"/>
        </w:rPr>
        <w:t>Штамп ОТК</w:t>
      </w:r>
    </w:p>
    <w:p w:rsidR="00433852" w:rsidRDefault="00433852" w:rsidP="00433852">
      <w:pPr>
        <w:spacing w:before="60"/>
        <w:ind w:firstLine="284"/>
        <w:jc w:val="both"/>
        <w:rPr>
          <w:sz w:val="16"/>
          <w:szCs w:val="16"/>
        </w:rPr>
      </w:pPr>
    </w:p>
    <w:p w:rsidR="00433852" w:rsidRDefault="00433852" w:rsidP="00433852">
      <w:pPr>
        <w:spacing w:before="60"/>
        <w:ind w:firstLine="284"/>
        <w:jc w:val="both"/>
        <w:rPr>
          <w:sz w:val="16"/>
          <w:szCs w:val="16"/>
        </w:rPr>
      </w:pPr>
      <w:r>
        <w:rPr>
          <w:sz w:val="16"/>
          <w:szCs w:val="16"/>
        </w:rPr>
        <w:t>Продан ________________________________________</w:t>
      </w:r>
    </w:p>
    <w:p w:rsidR="00433852" w:rsidRDefault="00433852" w:rsidP="00433852">
      <w:pPr>
        <w:pStyle w:val="1"/>
        <w:ind w:left="708" w:firstLine="284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       (наименование предприятия торговли)</w:t>
      </w:r>
    </w:p>
    <w:p w:rsidR="00433852" w:rsidRDefault="00433852" w:rsidP="00433852">
      <w:pPr>
        <w:pStyle w:val="1"/>
        <w:ind w:left="0" w:firstLine="284"/>
        <w:jc w:val="left"/>
        <w:rPr>
          <w:sz w:val="16"/>
          <w:szCs w:val="16"/>
        </w:rPr>
      </w:pPr>
      <w:r>
        <w:rPr>
          <w:sz w:val="16"/>
          <w:szCs w:val="16"/>
        </w:rPr>
        <w:t>Дата продажи</w:t>
      </w:r>
    </w:p>
    <w:p w:rsidR="00433852" w:rsidRDefault="00433852" w:rsidP="00433852">
      <w:pPr>
        <w:pStyle w:val="1"/>
        <w:ind w:left="0" w:firstLine="284"/>
        <w:jc w:val="left"/>
        <w:rPr>
          <w:sz w:val="16"/>
          <w:szCs w:val="16"/>
        </w:rPr>
      </w:pPr>
    </w:p>
    <w:p w:rsidR="00433852" w:rsidRDefault="00433852" w:rsidP="00433852">
      <w:pPr>
        <w:pStyle w:val="1"/>
        <w:ind w:left="0" w:firstLine="284"/>
        <w:jc w:val="left"/>
        <w:rPr>
          <w:sz w:val="16"/>
          <w:szCs w:val="16"/>
        </w:rPr>
      </w:pPr>
      <w:r>
        <w:rPr>
          <w:sz w:val="16"/>
          <w:szCs w:val="16"/>
        </w:rPr>
        <w:t>Штамп магазина</w:t>
      </w:r>
      <w:r>
        <w:rPr>
          <w:b/>
          <w:sz w:val="16"/>
          <w:szCs w:val="16"/>
        </w:rPr>
        <w:t xml:space="preserve">         </w:t>
      </w:r>
    </w:p>
    <w:p w:rsidR="00433852" w:rsidRDefault="00433852" w:rsidP="00433852">
      <w:pPr>
        <w:ind w:firstLine="284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</w:t>
      </w:r>
    </w:p>
    <w:tbl>
      <w:tblPr>
        <w:tblW w:w="0" w:type="auto"/>
        <w:tblInd w:w="108" w:type="dxa"/>
        <w:tblLayout w:type="fixed"/>
        <w:tblLook w:val="0000"/>
      </w:tblPr>
      <w:tblGrid>
        <w:gridCol w:w="3609"/>
        <w:gridCol w:w="3639"/>
      </w:tblGrid>
      <w:tr w:rsidR="00433852" w:rsidTr="005771D9"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852" w:rsidRDefault="00433852" w:rsidP="005771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Корешок талона №1</w:t>
            </w:r>
          </w:p>
          <w:p w:rsidR="00433852" w:rsidRDefault="00433852" w:rsidP="005771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 гарантийный ремонт (техническое обслуживание) </w:t>
            </w:r>
          </w:p>
          <w:p w:rsidR="00433852" w:rsidRDefault="00433852" w:rsidP="005771D9">
            <w:pPr>
              <w:jc w:val="center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Изъят ______________________</w:t>
            </w:r>
          </w:p>
          <w:p w:rsidR="00433852" w:rsidRDefault="00433852" w:rsidP="005771D9">
            <w:pPr>
              <w:jc w:val="center"/>
              <w:rPr>
                <w:sz w:val="16"/>
                <w:szCs w:val="16"/>
              </w:rPr>
            </w:pPr>
            <w:r>
              <w:rPr>
                <w:sz w:val="12"/>
                <w:szCs w:val="12"/>
              </w:rPr>
              <w:t>(Дата)</w:t>
            </w:r>
          </w:p>
          <w:p w:rsidR="00433852" w:rsidRDefault="00433852" w:rsidP="005771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Исполнитель_________________</w:t>
            </w:r>
          </w:p>
          <w:p w:rsidR="00433852" w:rsidRDefault="00433852" w:rsidP="005771D9">
            <w:pPr>
              <w:jc w:val="center"/>
            </w:pPr>
            <w:r>
              <w:rPr>
                <w:sz w:val="16"/>
                <w:szCs w:val="16"/>
              </w:rPr>
              <w:t xml:space="preserve">                     </w:t>
            </w:r>
            <w:r>
              <w:rPr>
                <w:sz w:val="12"/>
                <w:szCs w:val="12"/>
              </w:rPr>
              <w:t>(Ф.И.О.)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52" w:rsidRDefault="00433852" w:rsidP="005771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Корешок талона №2</w:t>
            </w:r>
          </w:p>
          <w:p w:rsidR="00433852" w:rsidRDefault="00433852" w:rsidP="005771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 гарантийный ремонт (техническое обслуживание) </w:t>
            </w:r>
          </w:p>
          <w:p w:rsidR="00433852" w:rsidRDefault="00433852" w:rsidP="005771D9">
            <w:pPr>
              <w:jc w:val="center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Изъят ______________________</w:t>
            </w:r>
          </w:p>
          <w:p w:rsidR="00433852" w:rsidRDefault="00433852" w:rsidP="005771D9">
            <w:pPr>
              <w:jc w:val="center"/>
              <w:rPr>
                <w:sz w:val="16"/>
                <w:szCs w:val="16"/>
              </w:rPr>
            </w:pPr>
            <w:r>
              <w:rPr>
                <w:sz w:val="12"/>
                <w:szCs w:val="12"/>
              </w:rPr>
              <w:t>(Дата)</w:t>
            </w:r>
          </w:p>
          <w:p w:rsidR="00433852" w:rsidRDefault="00433852" w:rsidP="005771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Исполнитель_________________</w:t>
            </w:r>
          </w:p>
          <w:p w:rsidR="00433852" w:rsidRDefault="00433852" w:rsidP="005771D9">
            <w:pPr>
              <w:jc w:val="center"/>
            </w:pPr>
            <w:r>
              <w:rPr>
                <w:sz w:val="16"/>
                <w:szCs w:val="16"/>
              </w:rPr>
              <w:t xml:space="preserve">                     </w:t>
            </w:r>
            <w:r>
              <w:rPr>
                <w:sz w:val="12"/>
                <w:szCs w:val="12"/>
              </w:rPr>
              <w:t>(Ф.И.О.)</w:t>
            </w:r>
          </w:p>
        </w:tc>
      </w:tr>
      <w:tr w:rsidR="00433852" w:rsidTr="005771D9"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852" w:rsidRDefault="00433852" w:rsidP="005771D9">
            <w:pPr>
              <w:jc w:val="center"/>
              <w:rPr>
                <w:sz w:val="16"/>
                <w:szCs w:val="16"/>
              </w:rPr>
            </w:pPr>
            <w:r>
              <w:rPr>
                <w:sz w:val="12"/>
                <w:szCs w:val="12"/>
              </w:rPr>
              <w:t>(линия отреза)</w:t>
            </w:r>
          </w:p>
          <w:p w:rsidR="00433852" w:rsidRDefault="00433852" w:rsidP="005771D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АО «</w:t>
            </w:r>
            <w:proofErr w:type="spellStart"/>
            <w:r>
              <w:rPr>
                <w:sz w:val="16"/>
                <w:szCs w:val="16"/>
              </w:rPr>
              <w:t>ЗЕНЧА-Псков</w:t>
            </w:r>
            <w:proofErr w:type="spellEnd"/>
            <w:r>
              <w:rPr>
                <w:sz w:val="16"/>
                <w:szCs w:val="16"/>
              </w:rPr>
              <w:t>»</w:t>
            </w:r>
          </w:p>
          <w:p w:rsidR="00433852" w:rsidRDefault="00433852" w:rsidP="005771D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180004, г. Псков, </w:t>
            </w:r>
          </w:p>
          <w:p w:rsidR="00433852" w:rsidRDefault="00433852" w:rsidP="005771D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Солнечная, д. 14</w:t>
            </w:r>
          </w:p>
          <w:p w:rsidR="00433852" w:rsidRDefault="00433852" w:rsidP="005771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Талон № 1</w:t>
            </w:r>
          </w:p>
          <w:p w:rsidR="00433852" w:rsidRDefault="00433852" w:rsidP="005771D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 гарантийный ремонт электроплитки</w:t>
            </w:r>
          </w:p>
          <w:p w:rsidR="00433852" w:rsidRDefault="00433852" w:rsidP="005771D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Электроплитка ЭПЧ 1-1,5/220 «</w:t>
            </w:r>
            <w:r>
              <w:rPr>
                <w:sz w:val="16"/>
                <w:szCs w:val="16"/>
                <w:lang w:val="en-US"/>
              </w:rPr>
              <w:t>ZENCHA</w:t>
            </w:r>
            <w:r>
              <w:rPr>
                <w:sz w:val="16"/>
                <w:szCs w:val="16"/>
              </w:rPr>
              <w:t>»</w:t>
            </w:r>
          </w:p>
          <w:p w:rsidR="00433852" w:rsidRDefault="00433852" w:rsidP="005771D9">
            <w:pPr>
              <w:jc w:val="both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 xml:space="preserve"> Продан магазином _________________________</w:t>
            </w:r>
          </w:p>
          <w:p w:rsidR="00433852" w:rsidRDefault="00433852" w:rsidP="005771D9">
            <w:pPr>
              <w:jc w:val="center"/>
              <w:rPr>
                <w:sz w:val="16"/>
                <w:szCs w:val="16"/>
              </w:rPr>
            </w:pPr>
            <w:r>
              <w:rPr>
                <w:sz w:val="12"/>
                <w:szCs w:val="12"/>
              </w:rPr>
              <w:t xml:space="preserve">        (наименование</w:t>
            </w:r>
          </w:p>
          <w:p w:rsidR="00433852" w:rsidRDefault="00433852" w:rsidP="005771D9">
            <w:pPr>
              <w:jc w:val="both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_________________________________________</w:t>
            </w:r>
          </w:p>
          <w:p w:rsidR="00433852" w:rsidRDefault="00433852" w:rsidP="005771D9">
            <w:pPr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и номер магазина, его адрес)</w:t>
            </w:r>
          </w:p>
          <w:p w:rsidR="00433852" w:rsidRDefault="00433852" w:rsidP="005771D9">
            <w:pPr>
              <w:jc w:val="both"/>
              <w:rPr>
                <w:sz w:val="12"/>
                <w:szCs w:val="12"/>
              </w:rPr>
            </w:pPr>
          </w:p>
          <w:p w:rsidR="00433852" w:rsidRDefault="00433852" w:rsidP="005771D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продажи________________</w:t>
            </w:r>
          </w:p>
          <w:p w:rsidR="00433852" w:rsidRDefault="00433852" w:rsidP="005771D9">
            <w:pPr>
              <w:jc w:val="both"/>
              <w:rPr>
                <w:sz w:val="16"/>
                <w:szCs w:val="16"/>
              </w:rPr>
            </w:pPr>
          </w:p>
          <w:p w:rsidR="00433852" w:rsidRDefault="00433852" w:rsidP="005771D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Штамп магазина</w:t>
            </w:r>
          </w:p>
          <w:p w:rsidR="00433852" w:rsidRDefault="00433852" w:rsidP="005771D9">
            <w:pPr>
              <w:jc w:val="both"/>
              <w:rPr>
                <w:sz w:val="16"/>
                <w:szCs w:val="16"/>
              </w:rPr>
            </w:pPr>
          </w:p>
          <w:p w:rsidR="00433852" w:rsidRDefault="00433852" w:rsidP="005771D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Выполнены работы_________________________</w:t>
            </w:r>
          </w:p>
          <w:p w:rsidR="00433852" w:rsidRDefault="00433852" w:rsidP="005771D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</w:t>
            </w:r>
          </w:p>
          <w:p w:rsidR="00433852" w:rsidRDefault="00433852" w:rsidP="005771D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Исполнитель                   Владелец</w:t>
            </w:r>
          </w:p>
          <w:p w:rsidR="00433852" w:rsidRDefault="00433852" w:rsidP="005771D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                 __________</w:t>
            </w:r>
          </w:p>
          <w:p w:rsidR="00433852" w:rsidRDefault="00433852" w:rsidP="005771D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>
              <w:rPr>
                <w:sz w:val="12"/>
                <w:szCs w:val="12"/>
              </w:rPr>
              <w:t>(Ф.И.О.)</w:t>
            </w:r>
            <w:r>
              <w:rPr>
                <w:sz w:val="16"/>
                <w:szCs w:val="16"/>
              </w:rPr>
              <w:t xml:space="preserve">                          (</w:t>
            </w:r>
            <w:r>
              <w:rPr>
                <w:sz w:val="12"/>
                <w:szCs w:val="12"/>
              </w:rPr>
              <w:t>Подпись)</w:t>
            </w:r>
          </w:p>
          <w:p w:rsidR="00433852" w:rsidRDefault="00433852" w:rsidP="005771D9">
            <w:pPr>
              <w:jc w:val="both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___________________________________</w:t>
            </w:r>
          </w:p>
          <w:p w:rsidR="00433852" w:rsidRDefault="00433852" w:rsidP="005771D9">
            <w:pPr>
              <w:jc w:val="center"/>
              <w:rPr>
                <w:sz w:val="16"/>
                <w:szCs w:val="16"/>
              </w:rPr>
            </w:pPr>
            <w:r>
              <w:rPr>
                <w:sz w:val="12"/>
                <w:szCs w:val="12"/>
              </w:rPr>
              <w:t>(наименование предприятия выполнив-</w:t>
            </w:r>
          </w:p>
          <w:p w:rsidR="00433852" w:rsidRDefault="00433852" w:rsidP="005771D9">
            <w:pPr>
              <w:jc w:val="center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___________________________________</w:t>
            </w:r>
          </w:p>
          <w:p w:rsidR="00433852" w:rsidRDefault="00433852" w:rsidP="005771D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2"/>
                <w:szCs w:val="12"/>
              </w:rPr>
              <w:t>шего</w:t>
            </w:r>
            <w:proofErr w:type="spellEnd"/>
            <w:r>
              <w:rPr>
                <w:sz w:val="12"/>
                <w:szCs w:val="12"/>
              </w:rPr>
              <w:t xml:space="preserve"> ремонт, его адрес)</w:t>
            </w:r>
          </w:p>
          <w:p w:rsidR="00433852" w:rsidRDefault="00433852" w:rsidP="005771D9">
            <w:pPr>
              <w:rPr>
                <w:sz w:val="16"/>
                <w:szCs w:val="16"/>
              </w:rPr>
            </w:pPr>
          </w:p>
          <w:p w:rsidR="00433852" w:rsidRDefault="00433852" w:rsidP="005771D9">
            <w:pPr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М.П._________________________________</w:t>
            </w:r>
          </w:p>
          <w:p w:rsidR="00433852" w:rsidRDefault="00433852" w:rsidP="005771D9">
            <w:pPr>
              <w:jc w:val="center"/>
              <w:rPr>
                <w:sz w:val="16"/>
                <w:szCs w:val="16"/>
              </w:rPr>
            </w:pPr>
            <w:r>
              <w:rPr>
                <w:sz w:val="12"/>
                <w:szCs w:val="12"/>
              </w:rPr>
              <w:t xml:space="preserve">(должность и подпись руководителя </w:t>
            </w:r>
          </w:p>
          <w:p w:rsidR="00433852" w:rsidRDefault="00433852" w:rsidP="005771D9">
            <w:pPr>
              <w:jc w:val="center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________________________________</w:t>
            </w:r>
          </w:p>
          <w:p w:rsidR="00433852" w:rsidRDefault="00433852" w:rsidP="005771D9">
            <w:pPr>
              <w:jc w:val="center"/>
            </w:pPr>
            <w:r>
              <w:rPr>
                <w:sz w:val="12"/>
                <w:szCs w:val="12"/>
              </w:rPr>
              <w:t>предприятия, выполнившего ремонт)</w:t>
            </w:r>
          </w:p>
          <w:p w:rsidR="00433852" w:rsidRDefault="00433852" w:rsidP="005771D9">
            <w:pPr>
              <w:jc w:val="center"/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52" w:rsidRDefault="00433852" w:rsidP="005771D9">
            <w:pPr>
              <w:jc w:val="center"/>
              <w:rPr>
                <w:sz w:val="16"/>
                <w:szCs w:val="16"/>
              </w:rPr>
            </w:pPr>
            <w:r>
              <w:rPr>
                <w:sz w:val="12"/>
                <w:szCs w:val="12"/>
              </w:rPr>
              <w:t>(линия отреза)</w:t>
            </w:r>
          </w:p>
          <w:p w:rsidR="00433852" w:rsidRDefault="00433852" w:rsidP="005771D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АО «</w:t>
            </w:r>
            <w:proofErr w:type="spellStart"/>
            <w:r>
              <w:rPr>
                <w:sz w:val="16"/>
                <w:szCs w:val="16"/>
              </w:rPr>
              <w:t>ЗЕНЧА-Псков</w:t>
            </w:r>
            <w:proofErr w:type="spellEnd"/>
            <w:r>
              <w:rPr>
                <w:sz w:val="16"/>
                <w:szCs w:val="16"/>
              </w:rPr>
              <w:t>»</w:t>
            </w:r>
          </w:p>
          <w:p w:rsidR="00433852" w:rsidRDefault="00433852" w:rsidP="005771D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180004, г. Псков, </w:t>
            </w:r>
          </w:p>
          <w:p w:rsidR="00433852" w:rsidRDefault="00433852" w:rsidP="005771D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Солнечная, д. 14</w:t>
            </w:r>
          </w:p>
          <w:p w:rsidR="00433852" w:rsidRDefault="00433852" w:rsidP="005771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Талон № 2</w:t>
            </w:r>
          </w:p>
          <w:p w:rsidR="00433852" w:rsidRDefault="00433852" w:rsidP="005771D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 гарантийный ремонт электроплитки</w:t>
            </w:r>
          </w:p>
          <w:p w:rsidR="00433852" w:rsidRDefault="00433852" w:rsidP="005771D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Электроплитка ЭПЧ 1-1,5/220 «</w:t>
            </w:r>
            <w:r>
              <w:rPr>
                <w:sz w:val="16"/>
                <w:szCs w:val="16"/>
                <w:lang w:val="en-US"/>
              </w:rPr>
              <w:t>ZENCHA</w:t>
            </w:r>
            <w:r>
              <w:rPr>
                <w:sz w:val="16"/>
                <w:szCs w:val="16"/>
              </w:rPr>
              <w:t>»</w:t>
            </w:r>
          </w:p>
          <w:p w:rsidR="00433852" w:rsidRDefault="00433852" w:rsidP="005771D9">
            <w:pPr>
              <w:jc w:val="both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 xml:space="preserve"> Продан магазином _________________________</w:t>
            </w:r>
          </w:p>
          <w:p w:rsidR="00433852" w:rsidRDefault="00433852" w:rsidP="005771D9">
            <w:pPr>
              <w:jc w:val="center"/>
              <w:rPr>
                <w:sz w:val="16"/>
                <w:szCs w:val="16"/>
              </w:rPr>
            </w:pPr>
            <w:r>
              <w:rPr>
                <w:sz w:val="12"/>
                <w:szCs w:val="12"/>
              </w:rPr>
              <w:t xml:space="preserve">        (наименование</w:t>
            </w:r>
          </w:p>
          <w:p w:rsidR="00433852" w:rsidRDefault="00433852" w:rsidP="005771D9">
            <w:pPr>
              <w:jc w:val="both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_________________________________________</w:t>
            </w:r>
          </w:p>
          <w:p w:rsidR="00433852" w:rsidRDefault="00433852" w:rsidP="005771D9">
            <w:pPr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и номер магазина, его адрес)</w:t>
            </w:r>
          </w:p>
          <w:p w:rsidR="00433852" w:rsidRDefault="00433852" w:rsidP="005771D9">
            <w:pPr>
              <w:jc w:val="both"/>
              <w:rPr>
                <w:sz w:val="12"/>
                <w:szCs w:val="12"/>
              </w:rPr>
            </w:pPr>
          </w:p>
          <w:p w:rsidR="00433852" w:rsidRDefault="00433852" w:rsidP="005771D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продажи________________</w:t>
            </w:r>
          </w:p>
          <w:p w:rsidR="00433852" w:rsidRDefault="00433852" w:rsidP="005771D9">
            <w:pPr>
              <w:jc w:val="both"/>
              <w:rPr>
                <w:sz w:val="16"/>
                <w:szCs w:val="16"/>
              </w:rPr>
            </w:pPr>
          </w:p>
          <w:p w:rsidR="00433852" w:rsidRDefault="00433852" w:rsidP="005771D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Штамп магазина</w:t>
            </w:r>
          </w:p>
          <w:p w:rsidR="00433852" w:rsidRDefault="00433852" w:rsidP="005771D9">
            <w:pPr>
              <w:jc w:val="both"/>
              <w:rPr>
                <w:sz w:val="16"/>
                <w:szCs w:val="16"/>
              </w:rPr>
            </w:pPr>
          </w:p>
          <w:p w:rsidR="00433852" w:rsidRDefault="00433852" w:rsidP="005771D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Выполнены работы_________________________</w:t>
            </w:r>
          </w:p>
          <w:p w:rsidR="00433852" w:rsidRDefault="00433852" w:rsidP="005771D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</w:t>
            </w:r>
          </w:p>
          <w:p w:rsidR="00433852" w:rsidRDefault="00433852" w:rsidP="005771D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Исполнитель                   Владелец</w:t>
            </w:r>
          </w:p>
          <w:p w:rsidR="00433852" w:rsidRDefault="00433852" w:rsidP="005771D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                 __________</w:t>
            </w:r>
          </w:p>
          <w:p w:rsidR="00433852" w:rsidRDefault="00433852" w:rsidP="005771D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>
              <w:rPr>
                <w:sz w:val="12"/>
                <w:szCs w:val="12"/>
              </w:rPr>
              <w:t>(Ф.И.О.)</w:t>
            </w:r>
            <w:r>
              <w:rPr>
                <w:sz w:val="16"/>
                <w:szCs w:val="16"/>
              </w:rPr>
              <w:t xml:space="preserve">                          (</w:t>
            </w:r>
            <w:r>
              <w:rPr>
                <w:sz w:val="12"/>
                <w:szCs w:val="12"/>
              </w:rPr>
              <w:t>Подпись)</w:t>
            </w:r>
          </w:p>
          <w:p w:rsidR="00433852" w:rsidRDefault="00433852" w:rsidP="005771D9">
            <w:pPr>
              <w:jc w:val="both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___________________________________</w:t>
            </w:r>
          </w:p>
          <w:p w:rsidR="00433852" w:rsidRDefault="00433852" w:rsidP="005771D9">
            <w:pPr>
              <w:jc w:val="center"/>
              <w:rPr>
                <w:sz w:val="16"/>
                <w:szCs w:val="16"/>
              </w:rPr>
            </w:pPr>
            <w:r>
              <w:rPr>
                <w:sz w:val="12"/>
                <w:szCs w:val="12"/>
              </w:rPr>
              <w:t>(наименование предприятия выполнив-</w:t>
            </w:r>
          </w:p>
          <w:p w:rsidR="00433852" w:rsidRDefault="00433852" w:rsidP="005771D9">
            <w:pPr>
              <w:jc w:val="center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___________________________________</w:t>
            </w:r>
          </w:p>
          <w:p w:rsidR="00433852" w:rsidRDefault="00433852" w:rsidP="005771D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2"/>
                <w:szCs w:val="12"/>
              </w:rPr>
              <w:t>шего</w:t>
            </w:r>
            <w:proofErr w:type="spellEnd"/>
            <w:r>
              <w:rPr>
                <w:sz w:val="12"/>
                <w:szCs w:val="12"/>
              </w:rPr>
              <w:t xml:space="preserve"> ремонт, его адрес)</w:t>
            </w:r>
          </w:p>
          <w:p w:rsidR="00433852" w:rsidRDefault="00433852" w:rsidP="005771D9">
            <w:pPr>
              <w:rPr>
                <w:sz w:val="16"/>
                <w:szCs w:val="16"/>
              </w:rPr>
            </w:pPr>
          </w:p>
          <w:p w:rsidR="00433852" w:rsidRDefault="00433852" w:rsidP="005771D9">
            <w:pPr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М.П._________________________________</w:t>
            </w:r>
          </w:p>
          <w:p w:rsidR="00433852" w:rsidRDefault="00433852" w:rsidP="005771D9">
            <w:pPr>
              <w:jc w:val="center"/>
              <w:rPr>
                <w:sz w:val="16"/>
                <w:szCs w:val="16"/>
              </w:rPr>
            </w:pPr>
            <w:r>
              <w:rPr>
                <w:sz w:val="12"/>
                <w:szCs w:val="12"/>
              </w:rPr>
              <w:t xml:space="preserve">(должность и подпись руководителя </w:t>
            </w:r>
          </w:p>
          <w:p w:rsidR="00433852" w:rsidRDefault="00433852" w:rsidP="005771D9">
            <w:pPr>
              <w:jc w:val="center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________________________________</w:t>
            </w:r>
          </w:p>
          <w:p w:rsidR="00433852" w:rsidRDefault="00433852" w:rsidP="005771D9">
            <w:pPr>
              <w:jc w:val="center"/>
            </w:pPr>
            <w:r>
              <w:rPr>
                <w:sz w:val="12"/>
                <w:szCs w:val="12"/>
              </w:rPr>
              <w:t>предприятия, выполнившего ремонт)</w:t>
            </w:r>
          </w:p>
        </w:tc>
      </w:tr>
    </w:tbl>
    <w:p w:rsidR="00545EAA" w:rsidRDefault="00545EAA">
      <w:pPr>
        <w:spacing w:line="216" w:lineRule="auto"/>
      </w:pPr>
    </w:p>
    <w:p w:rsidR="00433852" w:rsidRDefault="00433852" w:rsidP="00433852">
      <w:pPr>
        <w:tabs>
          <w:tab w:val="left" w:pos="6943"/>
        </w:tabs>
        <w:rPr>
          <w:rFonts w:ascii="Arial" w:hAnsi="Arial" w:cs="Arial"/>
          <w:sz w:val="22"/>
        </w:rPr>
      </w:pPr>
      <w:r>
        <w:br w:type="column"/>
      </w:r>
      <w:r>
        <w:lastRenderedPageBreak/>
        <w:t xml:space="preserve">                             </w:t>
      </w:r>
      <w:r>
        <w:rPr>
          <w:noProof/>
        </w:rPr>
        <w:drawing>
          <wp:inline distT="0" distB="0" distL="0" distR="0">
            <wp:extent cx="3164840" cy="723265"/>
            <wp:effectExtent l="1905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84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3852" w:rsidRDefault="00433852" w:rsidP="00433852">
      <w:pPr>
        <w:rPr>
          <w:rFonts w:ascii="Arial" w:hAnsi="Arial" w:cs="Arial"/>
          <w:sz w:val="22"/>
        </w:rPr>
      </w:pPr>
    </w:p>
    <w:p w:rsidR="00433852" w:rsidRDefault="00433852" w:rsidP="0043385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Акционерное общество</w:t>
      </w:r>
    </w:p>
    <w:p w:rsidR="00433852" w:rsidRDefault="00433852" w:rsidP="00433852">
      <w:pPr>
        <w:jc w:val="center"/>
      </w:pPr>
      <w:r>
        <w:rPr>
          <w:b/>
          <w:sz w:val="24"/>
          <w:szCs w:val="24"/>
        </w:rPr>
        <w:t>«Электротехнический Завод «</w:t>
      </w:r>
      <w:proofErr w:type="spellStart"/>
      <w:r>
        <w:rPr>
          <w:b/>
          <w:sz w:val="24"/>
          <w:szCs w:val="24"/>
        </w:rPr>
        <w:t>ЗЕНЧА-Псков</w:t>
      </w:r>
      <w:proofErr w:type="spellEnd"/>
      <w:r>
        <w:rPr>
          <w:b/>
          <w:sz w:val="24"/>
          <w:szCs w:val="24"/>
        </w:rPr>
        <w:t>»</w:t>
      </w:r>
    </w:p>
    <w:p w:rsidR="00433852" w:rsidRDefault="007A3476" w:rsidP="00433852">
      <w:pPr>
        <w:jc w:val="center"/>
        <w:rPr>
          <w:b/>
          <w:sz w:val="24"/>
          <w:szCs w:val="24"/>
        </w:rPr>
      </w:pPr>
      <w:r w:rsidRPr="007A3476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62.05pt;margin-top:6.95pt;width:268.1pt;height:.2pt;z-index:251660288" o:connectortype="straight" strokeweight=".26mm">
            <v:stroke joinstyle="miter" endcap="square"/>
          </v:shape>
        </w:pict>
      </w:r>
    </w:p>
    <w:p w:rsidR="00433852" w:rsidRDefault="00433852" w:rsidP="00433852">
      <w:pPr>
        <w:jc w:val="center"/>
      </w:pPr>
      <w:r>
        <w:t>Россия, 180004, г. Псков, ул. Солнечная, д.14,</w:t>
      </w:r>
    </w:p>
    <w:p w:rsidR="00433852" w:rsidRDefault="00433852" w:rsidP="00433852">
      <w:pPr>
        <w:jc w:val="center"/>
        <w:rPr>
          <w:lang w:val="en-US"/>
        </w:rPr>
      </w:pPr>
      <w:r>
        <w:t>т</w:t>
      </w:r>
      <w:r>
        <w:rPr>
          <w:lang w:val="en-US"/>
        </w:rPr>
        <w:t>.+7 (8112) 29-06-60, 72-06-15,72-74-75</w:t>
      </w:r>
    </w:p>
    <w:p w:rsidR="00433852" w:rsidRDefault="00433852" w:rsidP="00433852">
      <w:pPr>
        <w:jc w:val="center"/>
        <w:rPr>
          <w:lang w:val="en-US"/>
        </w:rPr>
      </w:pPr>
      <w:r>
        <w:rPr>
          <w:lang w:val="en-US"/>
        </w:rPr>
        <w:t>E-mail: pskov@zencha.ru</w:t>
      </w:r>
    </w:p>
    <w:p w:rsidR="00433852" w:rsidRDefault="00433852" w:rsidP="00433852">
      <w:pPr>
        <w:rPr>
          <w:lang w:val="en-US"/>
        </w:rPr>
      </w:pPr>
    </w:p>
    <w:p w:rsidR="00433852" w:rsidRDefault="00433852" w:rsidP="00433852">
      <w:pPr>
        <w:rPr>
          <w:lang w:val="en-US"/>
        </w:rPr>
      </w:pPr>
    </w:p>
    <w:p w:rsidR="00433852" w:rsidRDefault="00433852" w:rsidP="00433852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ЭЛЕКТРОПЛИТКА</w:t>
      </w:r>
      <w:r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ЭПЧ</w:t>
      </w:r>
      <w:r>
        <w:rPr>
          <w:b/>
          <w:sz w:val="28"/>
          <w:szCs w:val="28"/>
          <w:lang w:val="en-US"/>
        </w:rPr>
        <w:t xml:space="preserve"> 1-1,5/220 «ZENCHA»</w:t>
      </w:r>
    </w:p>
    <w:p w:rsidR="00433852" w:rsidRDefault="00433852" w:rsidP="00433852">
      <w:pPr>
        <w:jc w:val="center"/>
        <w:rPr>
          <w:b/>
          <w:sz w:val="28"/>
          <w:szCs w:val="28"/>
          <w:lang w:val="en-US"/>
        </w:rPr>
      </w:pPr>
    </w:p>
    <w:p w:rsidR="00433852" w:rsidRDefault="00433852" w:rsidP="00433852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</w:rPr>
        <w:t>АРТ</w:t>
      </w:r>
      <w:r>
        <w:rPr>
          <w:b/>
          <w:sz w:val="24"/>
          <w:szCs w:val="24"/>
          <w:lang w:val="en-US"/>
        </w:rPr>
        <w:t>.</w:t>
      </w:r>
      <w:r>
        <w:rPr>
          <w:b/>
          <w:bCs/>
          <w:sz w:val="24"/>
          <w:szCs w:val="24"/>
          <w:lang w:val="en-US"/>
        </w:rPr>
        <w:t xml:space="preserve"> ES-ZEC-A0-2-AS-01</w:t>
      </w:r>
    </w:p>
    <w:p w:rsidR="00433852" w:rsidRDefault="00433852" w:rsidP="00433852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АРТ. ES-ZEC-A0-2-AS-02</w:t>
      </w:r>
    </w:p>
    <w:p w:rsidR="00433852" w:rsidRDefault="00433852" w:rsidP="00433852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АРТ. ES-ZEC-A0-2-AS-03</w:t>
      </w:r>
    </w:p>
    <w:p w:rsidR="00433852" w:rsidRDefault="00433852" w:rsidP="00433852">
      <w:pPr>
        <w:ind w:firstLine="708"/>
        <w:rPr>
          <w:b/>
          <w:bCs/>
          <w:sz w:val="24"/>
          <w:szCs w:val="24"/>
          <w:lang w:val="en-US"/>
        </w:rPr>
      </w:pPr>
    </w:p>
    <w:p w:rsidR="00433852" w:rsidRDefault="00433852" w:rsidP="00433852">
      <w:pPr>
        <w:jc w:val="center"/>
        <w:rPr>
          <w:sz w:val="24"/>
          <w:szCs w:val="24"/>
          <w:lang w:val="en-US"/>
        </w:rPr>
      </w:pPr>
      <w:r>
        <w:rPr>
          <w:noProof/>
          <w:sz w:val="24"/>
          <w:szCs w:val="24"/>
        </w:rPr>
        <w:drawing>
          <wp:inline distT="0" distB="0" distL="0" distR="0">
            <wp:extent cx="3188335" cy="178117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7963" t="29639" r="18329" b="470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8335" cy="1781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3852" w:rsidRDefault="00433852" w:rsidP="00433852">
      <w:pPr>
        <w:jc w:val="center"/>
        <w:rPr>
          <w:sz w:val="24"/>
          <w:szCs w:val="24"/>
          <w:lang w:val="en-US"/>
        </w:rPr>
      </w:pPr>
    </w:p>
    <w:p w:rsidR="00433852" w:rsidRDefault="00433852" w:rsidP="00433852">
      <w:pPr>
        <w:jc w:val="center"/>
        <w:rPr>
          <w:sz w:val="24"/>
          <w:szCs w:val="24"/>
          <w:lang w:val="en-US"/>
        </w:rPr>
      </w:pPr>
    </w:p>
    <w:p w:rsidR="00433852" w:rsidRDefault="00433852" w:rsidP="00433852">
      <w:pPr>
        <w:rPr>
          <w:sz w:val="24"/>
          <w:szCs w:val="24"/>
          <w:lang w:val="en-US"/>
        </w:rPr>
      </w:pPr>
    </w:p>
    <w:p w:rsidR="00433852" w:rsidRDefault="00433852" w:rsidP="00433852">
      <w:pPr>
        <w:jc w:val="center"/>
        <w:rPr>
          <w:sz w:val="24"/>
          <w:szCs w:val="24"/>
          <w:lang w:val="en-US"/>
        </w:rPr>
      </w:pPr>
    </w:p>
    <w:p w:rsidR="00433852" w:rsidRDefault="00433852" w:rsidP="00433852">
      <w:pPr>
        <w:jc w:val="center"/>
        <w:rPr>
          <w:sz w:val="24"/>
          <w:szCs w:val="24"/>
          <w:lang w:val="en-US"/>
        </w:rPr>
      </w:pPr>
    </w:p>
    <w:p w:rsidR="00433852" w:rsidRDefault="00433852" w:rsidP="00433852">
      <w:pPr>
        <w:jc w:val="center"/>
        <w:rPr>
          <w:sz w:val="24"/>
          <w:szCs w:val="24"/>
          <w:lang w:val="en-US"/>
        </w:rPr>
      </w:pPr>
    </w:p>
    <w:p w:rsidR="00433852" w:rsidRDefault="00433852" w:rsidP="00433852">
      <w:pPr>
        <w:jc w:val="center"/>
        <w:rPr>
          <w:sz w:val="24"/>
          <w:szCs w:val="24"/>
          <w:lang w:val="en-US"/>
        </w:rPr>
      </w:pPr>
    </w:p>
    <w:p w:rsidR="00433852" w:rsidRDefault="00433852" w:rsidP="00433852">
      <w:pPr>
        <w:jc w:val="center"/>
        <w:rPr>
          <w:sz w:val="24"/>
          <w:szCs w:val="24"/>
          <w:lang w:val="en-US"/>
        </w:rPr>
      </w:pPr>
    </w:p>
    <w:p w:rsidR="00433852" w:rsidRDefault="00433852" w:rsidP="00433852">
      <w:pPr>
        <w:jc w:val="center"/>
        <w:rPr>
          <w:sz w:val="24"/>
          <w:szCs w:val="24"/>
          <w:lang w:val="en-US"/>
        </w:rPr>
      </w:pPr>
    </w:p>
    <w:p w:rsidR="00433852" w:rsidRDefault="00433852" w:rsidP="00433852">
      <w:pPr>
        <w:jc w:val="center"/>
        <w:rPr>
          <w:sz w:val="24"/>
          <w:szCs w:val="24"/>
        </w:rPr>
      </w:pPr>
      <w:r>
        <w:rPr>
          <w:sz w:val="24"/>
          <w:szCs w:val="24"/>
        </w:rPr>
        <w:t>Руководство по эксплуатации</w:t>
      </w:r>
    </w:p>
    <w:p w:rsidR="00433852" w:rsidRDefault="00433852" w:rsidP="00433852">
      <w:pPr>
        <w:jc w:val="center"/>
        <w:rPr>
          <w:sz w:val="24"/>
          <w:szCs w:val="24"/>
        </w:rPr>
      </w:pPr>
    </w:p>
    <w:p w:rsidR="00433852" w:rsidRDefault="00433852" w:rsidP="00433852">
      <w:pPr>
        <w:jc w:val="center"/>
        <w:rPr>
          <w:b/>
          <w:i/>
          <w:sz w:val="16"/>
          <w:szCs w:val="16"/>
        </w:rPr>
      </w:pPr>
      <w:r>
        <w:rPr>
          <w:sz w:val="24"/>
          <w:szCs w:val="24"/>
        </w:rPr>
        <w:t>Сделано в России</w:t>
      </w:r>
    </w:p>
    <w:p w:rsidR="00433852" w:rsidRDefault="00433852" w:rsidP="00433852">
      <w:pPr>
        <w:pageBreakBefore/>
        <w:spacing w:after="120" w:line="276" w:lineRule="auto"/>
        <w:ind w:firstLine="284"/>
        <w:jc w:val="center"/>
        <w:rPr>
          <w:b/>
          <w:sz w:val="16"/>
          <w:szCs w:val="16"/>
        </w:rPr>
      </w:pPr>
      <w:r>
        <w:rPr>
          <w:b/>
          <w:i/>
          <w:sz w:val="16"/>
          <w:szCs w:val="16"/>
        </w:rPr>
        <w:lastRenderedPageBreak/>
        <w:t>Уважаемый покупатель, благодарим Вас за выбор продукции АО «</w:t>
      </w:r>
      <w:proofErr w:type="spellStart"/>
      <w:r>
        <w:rPr>
          <w:b/>
          <w:i/>
          <w:sz w:val="16"/>
          <w:szCs w:val="16"/>
        </w:rPr>
        <w:t>ЗЕНЧА-Псков</w:t>
      </w:r>
      <w:proofErr w:type="spellEnd"/>
      <w:r>
        <w:rPr>
          <w:b/>
          <w:i/>
          <w:sz w:val="16"/>
          <w:szCs w:val="16"/>
        </w:rPr>
        <w:t>». Наши изделия разработаны в соответствии с высокими требованиями качества, функциональности и дизайна.</w:t>
      </w:r>
    </w:p>
    <w:p w:rsidR="00433852" w:rsidRDefault="00433852" w:rsidP="00433852">
      <w:pPr>
        <w:ind w:firstLine="284"/>
        <w:jc w:val="center"/>
        <w:rPr>
          <w:sz w:val="16"/>
          <w:szCs w:val="16"/>
        </w:rPr>
      </w:pPr>
      <w:r>
        <w:rPr>
          <w:b/>
          <w:sz w:val="16"/>
          <w:szCs w:val="16"/>
        </w:rPr>
        <w:t>Назначение</w:t>
      </w:r>
    </w:p>
    <w:p w:rsidR="00433852" w:rsidRDefault="00433852" w:rsidP="00433852">
      <w:pPr>
        <w:ind w:firstLine="284"/>
        <w:jc w:val="both"/>
        <w:rPr>
          <w:b/>
          <w:sz w:val="16"/>
          <w:szCs w:val="16"/>
        </w:rPr>
      </w:pPr>
      <w:r>
        <w:rPr>
          <w:sz w:val="16"/>
          <w:szCs w:val="16"/>
        </w:rPr>
        <w:t>Вы приобрели электроплитку типа ЭПЧ 1-1,5/220 «</w:t>
      </w:r>
      <w:r>
        <w:rPr>
          <w:sz w:val="16"/>
          <w:szCs w:val="16"/>
          <w:lang w:val="en-US"/>
        </w:rPr>
        <w:t>ZENCHA</w:t>
      </w:r>
      <w:r>
        <w:rPr>
          <w:sz w:val="16"/>
          <w:szCs w:val="16"/>
        </w:rPr>
        <w:t>», предназначенную для приготовления пищи в домашних условиях. Не рекомендуется использовать изделие в промышленных целях.</w:t>
      </w:r>
    </w:p>
    <w:p w:rsidR="00433852" w:rsidRDefault="00433852" w:rsidP="00433852">
      <w:pPr>
        <w:spacing w:before="120" w:line="216" w:lineRule="auto"/>
        <w:ind w:firstLine="284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Технические характеристики изделия (электроприбора)</w:t>
      </w:r>
    </w:p>
    <w:tbl>
      <w:tblPr>
        <w:tblW w:w="0" w:type="auto"/>
        <w:tblInd w:w="96" w:type="dxa"/>
        <w:tblLayout w:type="fixed"/>
        <w:tblLook w:val="0000"/>
      </w:tblPr>
      <w:tblGrid>
        <w:gridCol w:w="3403"/>
        <w:gridCol w:w="1528"/>
        <w:gridCol w:w="1528"/>
        <w:gridCol w:w="1502"/>
      </w:tblGrid>
      <w:tr w:rsidR="00433852" w:rsidRPr="00045DEE" w:rsidTr="005771D9">
        <w:trPr>
          <w:trHeight w:val="409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852" w:rsidRDefault="00433852" w:rsidP="005771D9">
            <w:pPr>
              <w:spacing w:line="216" w:lineRule="auto"/>
              <w:jc w:val="center"/>
            </w:pPr>
            <w:r>
              <w:rPr>
                <w:b/>
                <w:sz w:val="16"/>
                <w:szCs w:val="16"/>
              </w:rPr>
              <w:t>Технические характеристики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852" w:rsidRPr="00433852" w:rsidRDefault="00433852" w:rsidP="005771D9">
            <w:pPr>
              <w:spacing w:line="216" w:lineRule="auto"/>
              <w:ind w:left="-108" w:right="-108"/>
              <w:jc w:val="center"/>
              <w:rPr>
                <w:lang w:val="en-US"/>
              </w:rPr>
            </w:pPr>
            <w:r>
              <w:rPr>
                <w:sz w:val="16"/>
                <w:szCs w:val="16"/>
              </w:rPr>
              <w:t>ЭПЧ</w:t>
            </w:r>
            <w:r>
              <w:rPr>
                <w:sz w:val="16"/>
                <w:szCs w:val="16"/>
                <w:lang w:val="en-US"/>
              </w:rPr>
              <w:t xml:space="preserve"> 1-1,5/220  </w:t>
            </w:r>
            <w:proofErr w:type="spellStart"/>
            <w:r>
              <w:rPr>
                <w:sz w:val="16"/>
                <w:szCs w:val="16"/>
              </w:rPr>
              <w:t>арт</w:t>
            </w:r>
            <w:proofErr w:type="spellEnd"/>
            <w:r>
              <w:rPr>
                <w:sz w:val="16"/>
                <w:szCs w:val="16"/>
                <w:lang w:val="en-US"/>
              </w:rPr>
              <w:t>. ES-ZEC-A0-2-AS-01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852" w:rsidRPr="00433852" w:rsidRDefault="00433852" w:rsidP="005771D9">
            <w:pPr>
              <w:spacing w:line="216" w:lineRule="auto"/>
              <w:ind w:left="-108" w:right="-31"/>
              <w:jc w:val="center"/>
              <w:rPr>
                <w:lang w:val="en-US"/>
              </w:rPr>
            </w:pPr>
            <w:r>
              <w:rPr>
                <w:sz w:val="16"/>
                <w:szCs w:val="16"/>
              </w:rPr>
              <w:t>ЭПЧ</w:t>
            </w:r>
            <w:r>
              <w:rPr>
                <w:sz w:val="16"/>
                <w:szCs w:val="16"/>
                <w:lang w:val="en-US"/>
              </w:rPr>
              <w:t xml:space="preserve"> 1-1,5/220  </w:t>
            </w:r>
            <w:proofErr w:type="spellStart"/>
            <w:r>
              <w:rPr>
                <w:sz w:val="16"/>
                <w:szCs w:val="16"/>
              </w:rPr>
              <w:t>арт</w:t>
            </w:r>
            <w:proofErr w:type="spellEnd"/>
            <w:r>
              <w:rPr>
                <w:sz w:val="16"/>
                <w:szCs w:val="16"/>
                <w:lang w:val="en-US"/>
              </w:rPr>
              <w:t>. ES-ZEC-A0-2-AS-02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52" w:rsidRPr="00433852" w:rsidRDefault="00433852" w:rsidP="005771D9">
            <w:pPr>
              <w:spacing w:line="216" w:lineRule="auto"/>
              <w:ind w:left="-108" w:right="-31"/>
              <w:jc w:val="center"/>
              <w:rPr>
                <w:lang w:val="en-US"/>
              </w:rPr>
            </w:pPr>
            <w:r>
              <w:rPr>
                <w:sz w:val="16"/>
                <w:szCs w:val="16"/>
              </w:rPr>
              <w:t>ЭПЧ</w:t>
            </w:r>
            <w:r>
              <w:rPr>
                <w:sz w:val="16"/>
                <w:szCs w:val="16"/>
                <w:lang w:val="en-US"/>
              </w:rPr>
              <w:t xml:space="preserve"> 1-1,5/220  </w:t>
            </w:r>
            <w:proofErr w:type="spellStart"/>
            <w:r>
              <w:rPr>
                <w:sz w:val="16"/>
                <w:szCs w:val="16"/>
              </w:rPr>
              <w:t>арт</w:t>
            </w:r>
            <w:proofErr w:type="spellEnd"/>
            <w:r>
              <w:rPr>
                <w:sz w:val="16"/>
                <w:szCs w:val="16"/>
                <w:lang w:val="en-US"/>
              </w:rPr>
              <w:t>. ES-ZEC-A0-2-AS-03</w:t>
            </w:r>
          </w:p>
        </w:tc>
      </w:tr>
      <w:tr w:rsidR="00433852" w:rsidTr="005771D9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852" w:rsidRDefault="00433852" w:rsidP="005771D9">
            <w:pPr>
              <w:spacing w:line="216" w:lineRule="auto"/>
              <w:ind w:right="-108"/>
            </w:pPr>
            <w:r>
              <w:rPr>
                <w:b/>
                <w:sz w:val="16"/>
                <w:szCs w:val="16"/>
              </w:rPr>
              <w:t>Номинальная потребляемая мощность, кВт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852" w:rsidRDefault="00433852" w:rsidP="005771D9">
            <w:pPr>
              <w:spacing w:line="216" w:lineRule="auto"/>
              <w:jc w:val="center"/>
            </w:pPr>
            <w:r>
              <w:rPr>
                <w:sz w:val="16"/>
                <w:szCs w:val="16"/>
                <w:lang w:val="en-US"/>
              </w:rPr>
              <w:t>1,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852" w:rsidRDefault="00433852" w:rsidP="005771D9">
            <w:pPr>
              <w:spacing w:line="216" w:lineRule="auto"/>
              <w:jc w:val="center"/>
            </w:pPr>
            <w:r>
              <w:rPr>
                <w:sz w:val="16"/>
                <w:szCs w:val="16"/>
                <w:lang w:val="en-US"/>
              </w:rPr>
              <w:t>1,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852" w:rsidRDefault="00433852" w:rsidP="005771D9">
            <w:pPr>
              <w:spacing w:line="216" w:lineRule="auto"/>
              <w:jc w:val="center"/>
            </w:pPr>
            <w:r>
              <w:rPr>
                <w:sz w:val="16"/>
                <w:szCs w:val="16"/>
                <w:lang w:val="en-US"/>
              </w:rPr>
              <w:t>1,</w:t>
            </w:r>
            <w:r>
              <w:rPr>
                <w:sz w:val="16"/>
                <w:szCs w:val="16"/>
              </w:rPr>
              <w:t>5</w:t>
            </w:r>
          </w:p>
        </w:tc>
      </w:tr>
      <w:tr w:rsidR="00433852" w:rsidTr="005771D9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852" w:rsidRDefault="00433852" w:rsidP="005771D9">
            <w:pPr>
              <w:spacing w:line="216" w:lineRule="auto"/>
              <w:ind w:right="-108"/>
            </w:pPr>
            <w:r>
              <w:rPr>
                <w:b/>
                <w:sz w:val="16"/>
                <w:szCs w:val="16"/>
              </w:rPr>
              <w:t>Номинальное напряжение, В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852" w:rsidRDefault="00433852" w:rsidP="005771D9">
            <w:pPr>
              <w:spacing w:line="216" w:lineRule="auto"/>
              <w:jc w:val="center"/>
            </w:pPr>
            <w:r>
              <w:rPr>
                <w:sz w:val="16"/>
                <w:szCs w:val="16"/>
                <w:lang w:val="en-US"/>
              </w:rPr>
              <w:t>220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852" w:rsidRDefault="00433852" w:rsidP="005771D9">
            <w:pPr>
              <w:spacing w:line="216" w:lineRule="auto"/>
              <w:jc w:val="center"/>
            </w:pPr>
            <w:r>
              <w:rPr>
                <w:sz w:val="16"/>
                <w:szCs w:val="16"/>
                <w:lang w:val="en-US"/>
              </w:rPr>
              <w:t>220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852" w:rsidRDefault="00433852" w:rsidP="005771D9">
            <w:pPr>
              <w:spacing w:line="216" w:lineRule="auto"/>
              <w:jc w:val="center"/>
            </w:pPr>
            <w:r>
              <w:rPr>
                <w:sz w:val="16"/>
                <w:szCs w:val="16"/>
                <w:lang w:val="en-US"/>
              </w:rPr>
              <w:t>220</w:t>
            </w:r>
          </w:p>
        </w:tc>
      </w:tr>
      <w:tr w:rsidR="00433852" w:rsidTr="005771D9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852" w:rsidRDefault="00433852" w:rsidP="005771D9">
            <w:pPr>
              <w:spacing w:line="216" w:lineRule="auto"/>
              <w:ind w:right="-108"/>
            </w:pPr>
            <w:r>
              <w:rPr>
                <w:b/>
                <w:sz w:val="16"/>
                <w:szCs w:val="16"/>
              </w:rPr>
              <w:t>Частота тока, Гц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852" w:rsidRDefault="00433852" w:rsidP="005771D9">
            <w:pPr>
              <w:spacing w:line="216" w:lineRule="auto"/>
              <w:jc w:val="center"/>
            </w:pPr>
            <w:r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852" w:rsidRDefault="00433852" w:rsidP="005771D9">
            <w:pPr>
              <w:spacing w:line="216" w:lineRule="auto"/>
              <w:jc w:val="center"/>
            </w:pPr>
            <w:r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852" w:rsidRDefault="00433852" w:rsidP="005771D9">
            <w:pPr>
              <w:spacing w:line="216" w:lineRule="auto"/>
              <w:jc w:val="center"/>
            </w:pPr>
            <w:r>
              <w:rPr>
                <w:sz w:val="16"/>
                <w:szCs w:val="16"/>
                <w:lang w:val="en-US"/>
              </w:rPr>
              <w:t>50</w:t>
            </w:r>
          </w:p>
        </w:tc>
      </w:tr>
      <w:tr w:rsidR="00433852" w:rsidTr="005771D9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852" w:rsidRDefault="00433852" w:rsidP="005771D9">
            <w:pPr>
              <w:spacing w:line="216" w:lineRule="auto"/>
              <w:ind w:right="-108"/>
            </w:pPr>
            <w:r>
              <w:rPr>
                <w:b/>
                <w:sz w:val="16"/>
                <w:szCs w:val="16"/>
              </w:rPr>
              <w:t>Класс защиты от поражения электрическим током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852" w:rsidRDefault="00433852" w:rsidP="005771D9">
            <w:pPr>
              <w:spacing w:line="216" w:lineRule="auto"/>
              <w:jc w:val="center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852" w:rsidRDefault="00433852" w:rsidP="005771D9">
            <w:pPr>
              <w:spacing w:line="216" w:lineRule="auto"/>
              <w:jc w:val="center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852" w:rsidRDefault="00433852" w:rsidP="005771D9">
            <w:pPr>
              <w:spacing w:line="216" w:lineRule="auto"/>
              <w:jc w:val="center"/>
            </w:pPr>
            <w:r>
              <w:rPr>
                <w:sz w:val="16"/>
                <w:szCs w:val="16"/>
              </w:rPr>
              <w:t>1</w:t>
            </w:r>
          </w:p>
        </w:tc>
      </w:tr>
      <w:tr w:rsidR="00433852" w:rsidTr="005771D9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852" w:rsidRDefault="00433852" w:rsidP="005771D9">
            <w:pPr>
              <w:spacing w:line="216" w:lineRule="auto"/>
              <w:ind w:right="-108"/>
            </w:pPr>
            <w:r>
              <w:rPr>
                <w:b/>
                <w:sz w:val="16"/>
                <w:szCs w:val="16"/>
              </w:rPr>
              <w:t>Степень защиты от влаги и попадания твердых частиц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852" w:rsidRDefault="00433852" w:rsidP="005771D9">
            <w:pPr>
              <w:spacing w:line="216" w:lineRule="auto"/>
              <w:jc w:val="center"/>
            </w:pPr>
            <w:r>
              <w:rPr>
                <w:sz w:val="16"/>
                <w:szCs w:val="16"/>
                <w:lang w:val="en-US"/>
              </w:rPr>
              <w:t>IP20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852" w:rsidRDefault="00433852" w:rsidP="005771D9">
            <w:pPr>
              <w:spacing w:line="216" w:lineRule="auto"/>
              <w:jc w:val="center"/>
            </w:pPr>
            <w:r>
              <w:rPr>
                <w:sz w:val="16"/>
                <w:szCs w:val="16"/>
                <w:lang w:val="en-US"/>
              </w:rPr>
              <w:t>IP20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852" w:rsidRDefault="00433852" w:rsidP="005771D9">
            <w:pPr>
              <w:spacing w:line="216" w:lineRule="auto"/>
              <w:jc w:val="center"/>
            </w:pPr>
            <w:r>
              <w:rPr>
                <w:sz w:val="16"/>
                <w:szCs w:val="16"/>
                <w:lang w:val="en-US"/>
              </w:rPr>
              <w:t>IP20</w:t>
            </w:r>
          </w:p>
        </w:tc>
      </w:tr>
      <w:tr w:rsidR="00433852" w:rsidTr="005771D9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852" w:rsidRDefault="00433852" w:rsidP="005771D9">
            <w:pPr>
              <w:spacing w:line="216" w:lineRule="auto"/>
              <w:ind w:right="-108"/>
            </w:pPr>
            <w:r>
              <w:rPr>
                <w:b/>
                <w:sz w:val="16"/>
                <w:szCs w:val="16"/>
              </w:rPr>
              <w:t>Масса нетто не более, кг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852" w:rsidRDefault="00433852" w:rsidP="005771D9">
            <w:pPr>
              <w:spacing w:line="216" w:lineRule="auto"/>
              <w:jc w:val="center"/>
            </w:pPr>
            <w:r>
              <w:rPr>
                <w:sz w:val="16"/>
                <w:szCs w:val="16"/>
              </w:rPr>
              <w:t>2,7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852" w:rsidRDefault="00433852" w:rsidP="005771D9">
            <w:pPr>
              <w:spacing w:line="216" w:lineRule="auto"/>
              <w:jc w:val="center"/>
            </w:pPr>
            <w:r>
              <w:rPr>
                <w:sz w:val="16"/>
                <w:szCs w:val="16"/>
              </w:rPr>
              <w:t>2,7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852" w:rsidRDefault="00433852" w:rsidP="005771D9">
            <w:pPr>
              <w:spacing w:line="216" w:lineRule="auto"/>
              <w:jc w:val="center"/>
            </w:pPr>
            <w:r>
              <w:rPr>
                <w:sz w:val="16"/>
                <w:szCs w:val="16"/>
              </w:rPr>
              <w:t>2,7</w:t>
            </w:r>
          </w:p>
        </w:tc>
      </w:tr>
      <w:tr w:rsidR="00433852" w:rsidTr="005771D9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852" w:rsidRDefault="00433852" w:rsidP="005771D9">
            <w:pPr>
              <w:spacing w:line="216" w:lineRule="auto"/>
              <w:ind w:right="-108"/>
            </w:pPr>
            <w:r>
              <w:rPr>
                <w:b/>
                <w:sz w:val="16"/>
                <w:szCs w:val="16"/>
              </w:rPr>
              <w:t>Масса брутто не более, кг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852" w:rsidRDefault="00433852" w:rsidP="005771D9">
            <w:pPr>
              <w:spacing w:line="216" w:lineRule="auto"/>
              <w:jc w:val="center"/>
            </w:pPr>
            <w:r>
              <w:rPr>
                <w:sz w:val="16"/>
                <w:szCs w:val="16"/>
              </w:rPr>
              <w:t>2,9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852" w:rsidRDefault="00433852" w:rsidP="005771D9">
            <w:pPr>
              <w:spacing w:line="216" w:lineRule="auto"/>
              <w:jc w:val="center"/>
            </w:pPr>
            <w:r>
              <w:rPr>
                <w:sz w:val="16"/>
                <w:szCs w:val="16"/>
              </w:rPr>
              <w:t>2,9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852" w:rsidRDefault="00433852" w:rsidP="005771D9">
            <w:pPr>
              <w:spacing w:line="216" w:lineRule="auto"/>
              <w:jc w:val="center"/>
            </w:pPr>
            <w:r>
              <w:rPr>
                <w:sz w:val="16"/>
                <w:szCs w:val="16"/>
              </w:rPr>
              <w:t>2,9</w:t>
            </w:r>
          </w:p>
        </w:tc>
      </w:tr>
      <w:tr w:rsidR="00433852" w:rsidTr="005771D9">
        <w:trPr>
          <w:trHeight w:val="243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852" w:rsidRDefault="00433852" w:rsidP="005771D9">
            <w:pPr>
              <w:spacing w:line="216" w:lineRule="auto"/>
              <w:ind w:right="-108"/>
            </w:pPr>
            <w:r>
              <w:rPr>
                <w:b/>
                <w:sz w:val="16"/>
                <w:szCs w:val="16"/>
              </w:rPr>
              <w:t>Материал корпуса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852" w:rsidRDefault="00433852" w:rsidP="005771D9">
            <w:pPr>
              <w:spacing w:line="216" w:lineRule="auto"/>
              <w:jc w:val="center"/>
            </w:pPr>
            <w:r>
              <w:rPr>
                <w:sz w:val="16"/>
                <w:szCs w:val="16"/>
              </w:rPr>
              <w:t>нержавеющая сталь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852" w:rsidRDefault="00433852" w:rsidP="005771D9">
            <w:pPr>
              <w:spacing w:line="216" w:lineRule="auto"/>
              <w:jc w:val="center"/>
            </w:pPr>
            <w:r>
              <w:rPr>
                <w:sz w:val="16"/>
                <w:szCs w:val="16"/>
              </w:rPr>
              <w:t>сталь, окрашенная порошковой краской белого цвета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852" w:rsidRDefault="00433852" w:rsidP="005771D9">
            <w:pPr>
              <w:spacing w:line="216" w:lineRule="auto"/>
              <w:jc w:val="center"/>
            </w:pPr>
            <w:r>
              <w:rPr>
                <w:sz w:val="16"/>
                <w:szCs w:val="16"/>
              </w:rPr>
              <w:t>сталь, окрашенная порошковой краской черного цвета</w:t>
            </w:r>
          </w:p>
        </w:tc>
      </w:tr>
      <w:tr w:rsidR="00433852" w:rsidTr="005771D9">
        <w:trPr>
          <w:trHeight w:val="243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852" w:rsidRDefault="00433852" w:rsidP="005771D9">
            <w:pPr>
              <w:spacing w:line="216" w:lineRule="auto"/>
              <w:ind w:right="-108"/>
            </w:pPr>
            <w:r>
              <w:rPr>
                <w:b/>
                <w:sz w:val="16"/>
                <w:szCs w:val="16"/>
              </w:rPr>
              <w:t>Габаритные размеры (</w:t>
            </w:r>
            <w:proofErr w:type="spellStart"/>
            <w:r>
              <w:rPr>
                <w:b/>
                <w:sz w:val="16"/>
                <w:szCs w:val="16"/>
              </w:rPr>
              <w:t>ДхШхВ</w:t>
            </w:r>
            <w:proofErr w:type="spellEnd"/>
            <w:r>
              <w:rPr>
                <w:b/>
                <w:sz w:val="16"/>
                <w:szCs w:val="16"/>
              </w:rPr>
              <w:t>), мм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852" w:rsidRDefault="00433852" w:rsidP="00045DEE">
            <w:pPr>
              <w:spacing w:line="216" w:lineRule="auto"/>
              <w:jc w:val="center"/>
            </w:pPr>
            <w:r>
              <w:rPr>
                <w:sz w:val="16"/>
                <w:szCs w:val="16"/>
              </w:rPr>
              <w:t>3</w:t>
            </w:r>
            <w:r w:rsidR="00045DEE">
              <w:rPr>
                <w:sz w:val="16"/>
                <w:szCs w:val="16"/>
                <w:lang w:val="en-US"/>
              </w:rPr>
              <w:t>15</w:t>
            </w:r>
            <w:r>
              <w:rPr>
                <w:sz w:val="16"/>
                <w:szCs w:val="16"/>
              </w:rPr>
              <w:t>х273х9</w:t>
            </w:r>
            <w:r w:rsidR="00045DEE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852" w:rsidRDefault="00045DEE" w:rsidP="005771D9">
            <w:pPr>
              <w:spacing w:line="216" w:lineRule="auto"/>
              <w:jc w:val="center"/>
            </w:pPr>
            <w:r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  <w:lang w:val="en-US"/>
              </w:rPr>
              <w:t>15</w:t>
            </w:r>
            <w:r>
              <w:rPr>
                <w:sz w:val="16"/>
                <w:szCs w:val="16"/>
              </w:rPr>
              <w:t>х273х9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852" w:rsidRDefault="00045DEE" w:rsidP="005771D9">
            <w:pPr>
              <w:spacing w:line="216" w:lineRule="auto"/>
              <w:jc w:val="center"/>
            </w:pPr>
            <w:r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  <w:lang w:val="en-US"/>
              </w:rPr>
              <w:t>15</w:t>
            </w:r>
            <w:r>
              <w:rPr>
                <w:sz w:val="16"/>
                <w:szCs w:val="16"/>
              </w:rPr>
              <w:t>х273х9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</w:tr>
      <w:tr w:rsidR="00433852" w:rsidTr="005771D9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852" w:rsidRDefault="00433852" w:rsidP="005771D9">
            <w:pPr>
              <w:spacing w:line="216" w:lineRule="auto"/>
              <w:ind w:right="-108"/>
            </w:pPr>
            <w:r>
              <w:rPr>
                <w:b/>
                <w:sz w:val="16"/>
                <w:szCs w:val="16"/>
              </w:rPr>
              <w:t>Габаритные размеры в упаковке (</w:t>
            </w:r>
            <w:proofErr w:type="spellStart"/>
            <w:r>
              <w:rPr>
                <w:b/>
                <w:sz w:val="16"/>
                <w:szCs w:val="16"/>
              </w:rPr>
              <w:t>ДхШхВ</w:t>
            </w:r>
            <w:proofErr w:type="spellEnd"/>
            <w:r>
              <w:rPr>
                <w:b/>
                <w:sz w:val="16"/>
                <w:szCs w:val="16"/>
              </w:rPr>
              <w:t>), мм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852" w:rsidRDefault="00433852" w:rsidP="005771D9">
            <w:pPr>
              <w:spacing w:line="216" w:lineRule="auto"/>
              <w:jc w:val="center"/>
            </w:pPr>
            <w:r>
              <w:rPr>
                <w:sz w:val="16"/>
                <w:szCs w:val="16"/>
              </w:rPr>
              <w:t>330х300х100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852" w:rsidRDefault="00433852" w:rsidP="005771D9">
            <w:pPr>
              <w:spacing w:line="216" w:lineRule="auto"/>
              <w:jc w:val="center"/>
            </w:pPr>
            <w:r>
              <w:rPr>
                <w:sz w:val="16"/>
                <w:szCs w:val="16"/>
              </w:rPr>
              <w:t>330х300х100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852" w:rsidRDefault="00433852" w:rsidP="005771D9">
            <w:pPr>
              <w:spacing w:line="216" w:lineRule="auto"/>
              <w:jc w:val="center"/>
            </w:pPr>
            <w:r>
              <w:rPr>
                <w:sz w:val="16"/>
                <w:szCs w:val="16"/>
              </w:rPr>
              <w:t>330х300х100</w:t>
            </w:r>
          </w:p>
        </w:tc>
      </w:tr>
    </w:tbl>
    <w:p w:rsidR="00433852" w:rsidRDefault="00433852" w:rsidP="00433852">
      <w:pPr>
        <w:spacing w:before="120" w:line="216" w:lineRule="auto"/>
        <w:ind w:firstLine="284"/>
        <w:jc w:val="center"/>
        <w:rPr>
          <w:sz w:val="16"/>
          <w:szCs w:val="16"/>
        </w:rPr>
      </w:pPr>
      <w:r>
        <w:rPr>
          <w:b/>
          <w:bCs/>
          <w:sz w:val="16"/>
          <w:szCs w:val="16"/>
        </w:rPr>
        <w:t>Устройство</w:t>
      </w:r>
    </w:p>
    <w:p w:rsidR="00433852" w:rsidRDefault="00433852" w:rsidP="00433852">
      <w:pPr>
        <w:spacing w:line="216" w:lineRule="auto"/>
        <w:ind w:firstLine="284"/>
        <w:jc w:val="both"/>
      </w:pPr>
      <w:r>
        <w:rPr>
          <w:sz w:val="16"/>
          <w:szCs w:val="16"/>
        </w:rPr>
        <w:t>Электроплитка (см. рис.1)  состоит из корпуса (1), нагревательного элемента (2), регулятора мощности (3), лампы световой индикации (4),  шнура питания с вилкой (5), дна (6).</w:t>
      </w:r>
    </w:p>
    <w:p w:rsidR="00433852" w:rsidRDefault="00433852" w:rsidP="00433852">
      <w:pPr>
        <w:spacing w:line="216" w:lineRule="auto"/>
        <w:jc w:val="center"/>
      </w:pPr>
      <w:r>
        <w:t xml:space="preserve">                                                 </w:t>
      </w:r>
    </w:p>
    <w:p w:rsidR="00433852" w:rsidRDefault="00433852" w:rsidP="00433852">
      <w:pPr>
        <w:widowControl w:val="0"/>
        <w:spacing w:line="216" w:lineRule="auto"/>
        <w:jc w:val="both"/>
      </w:pPr>
      <w:r>
        <w:t xml:space="preserve">                                                    </w:t>
      </w:r>
      <w:r>
        <w:rPr>
          <w:noProof/>
        </w:rPr>
        <w:drawing>
          <wp:inline distT="0" distB="0" distL="0" distR="0">
            <wp:extent cx="1797050" cy="970280"/>
            <wp:effectExtent l="1905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6030" t="27197" r="15674" b="484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970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</w:t>
      </w:r>
    </w:p>
    <w:p w:rsidR="00433852" w:rsidRDefault="00433852" w:rsidP="00433852">
      <w:pPr>
        <w:spacing w:line="216" w:lineRule="auto"/>
        <w:jc w:val="center"/>
      </w:pPr>
    </w:p>
    <w:p w:rsidR="00433852" w:rsidRDefault="00433852" w:rsidP="00433852">
      <w:pPr>
        <w:spacing w:line="216" w:lineRule="auto"/>
        <w:jc w:val="center"/>
        <w:rPr>
          <w:sz w:val="16"/>
          <w:szCs w:val="16"/>
        </w:rPr>
      </w:pPr>
      <w:r w:rsidRPr="00433852">
        <w:rPr>
          <w:sz w:val="16"/>
          <w:szCs w:val="16"/>
        </w:rPr>
        <w:t>Рисунок</w:t>
      </w:r>
      <w:r>
        <w:rPr>
          <w:sz w:val="16"/>
          <w:szCs w:val="16"/>
        </w:rPr>
        <w:t xml:space="preserve"> 1</w:t>
      </w:r>
      <w:r w:rsidRPr="00433852">
        <w:rPr>
          <w:sz w:val="16"/>
          <w:szCs w:val="16"/>
        </w:rPr>
        <w:t xml:space="preserve">. </w:t>
      </w:r>
      <w:r>
        <w:rPr>
          <w:sz w:val="16"/>
          <w:szCs w:val="16"/>
        </w:rPr>
        <w:t>Устройство электроплитки.</w:t>
      </w:r>
    </w:p>
    <w:p w:rsidR="00433852" w:rsidRDefault="00433852" w:rsidP="00433852">
      <w:pPr>
        <w:widowControl w:val="0"/>
        <w:spacing w:line="216" w:lineRule="auto"/>
        <w:jc w:val="both"/>
        <w:rPr>
          <w:sz w:val="16"/>
          <w:szCs w:val="16"/>
        </w:rPr>
      </w:pPr>
    </w:p>
    <w:p w:rsidR="00433852" w:rsidRDefault="00433852" w:rsidP="00433852">
      <w:pPr>
        <w:widowControl w:val="0"/>
        <w:spacing w:line="216" w:lineRule="auto"/>
        <w:jc w:val="both"/>
        <w:rPr>
          <w:sz w:val="16"/>
          <w:szCs w:val="16"/>
        </w:rPr>
      </w:pPr>
      <w:r>
        <w:t>Р</w:t>
      </w:r>
      <w:r>
        <w:rPr>
          <w:bCs/>
          <w:sz w:val="16"/>
          <w:szCs w:val="16"/>
        </w:rPr>
        <w:t>егулятор мощности позволяет регулировать работу нагревательного элемента электроплитки от выключенного положения до максимального значения температуры. Увеличение температуры нагревательного элемента осуществляется поворотом ручки регулятора мощности по часовой стрелке, уменьшение-вращение против часовой стрелки.</w:t>
      </w:r>
    </w:p>
    <w:p w:rsidR="00433852" w:rsidRDefault="00433852" w:rsidP="00433852">
      <w:pPr>
        <w:widowControl w:val="0"/>
        <w:spacing w:line="216" w:lineRule="auto"/>
        <w:ind w:firstLine="284"/>
        <w:jc w:val="both"/>
        <w:rPr>
          <w:b/>
          <w:bCs/>
          <w:sz w:val="16"/>
          <w:szCs w:val="16"/>
        </w:rPr>
      </w:pPr>
      <w:r>
        <w:rPr>
          <w:sz w:val="16"/>
          <w:szCs w:val="16"/>
        </w:rPr>
        <w:t xml:space="preserve">В связи с постоянными работами по совершенствованию электроплитки, производитель оставляет за собой право на внесение изменений в конструкцию, дизайн, комплектацию, упаковку изделия без дополнительного уведомления покупателя об этих изменениях. </w:t>
      </w:r>
    </w:p>
    <w:p w:rsidR="00433852" w:rsidRDefault="00433852" w:rsidP="00433852">
      <w:pPr>
        <w:spacing w:line="216" w:lineRule="auto"/>
        <w:jc w:val="center"/>
        <w:rPr>
          <w:b/>
          <w:bCs/>
          <w:sz w:val="16"/>
          <w:szCs w:val="16"/>
        </w:rPr>
      </w:pPr>
    </w:p>
    <w:p w:rsidR="00433852" w:rsidRDefault="00433852" w:rsidP="00433852">
      <w:pPr>
        <w:spacing w:line="216" w:lineRule="auto"/>
        <w:jc w:val="center"/>
        <w:rPr>
          <w:sz w:val="16"/>
          <w:szCs w:val="16"/>
        </w:rPr>
      </w:pPr>
      <w:r>
        <w:rPr>
          <w:b/>
          <w:bCs/>
          <w:sz w:val="16"/>
          <w:szCs w:val="16"/>
        </w:rPr>
        <w:t>Комплект поставки</w:t>
      </w:r>
    </w:p>
    <w:tbl>
      <w:tblPr>
        <w:tblW w:w="0" w:type="auto"/>
        <w:tblInd w:w="108" w:type="dxa"/>
        <w:tblLayout w:type="fixed"/>
        <w:tblLook w:val="0000"/>
      </w:tblPr>
      <w:tblGrid>
        <w:gridCol w:w="2539"/>
        <w:gridCol w:w="1701"/>
        <w:gridCol w:w="296"/>
      </w:tblGrid>
      <w:tr w:rsidR="00433852" w:rsidTr="005771D9">
        <w:tc>
          <w:tcPr>
            <w:tcW w:w="2539" w:type="dxa"/>
            <w:shd w:val="clear" w:color="auto" w:fill="auto"/>
          </w:tcPr>
          <w:p w:rsidR="00433852" w:rsidRDefault="00433852" w:rsidP="005771D9">
            <w:r>
              <w:rPr>
                <w:sz w:val="16"/>
                <w:szCs w:val="16"/>
              </w:rPr>
              <w:t xml:space="preserve">Электроплитка, </w:t>
            </w:r>
            <w:proofErr w:type="spellStart"/>
            <w:r>
              <w:rPr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701" w:type="dxa"/>
            <w:tcBorders>
              <w:bottom w:val="dashed" w:sz="4" w:space="0" w:color="000000"/>
            </w:tcBorders>
            <w:shd w:val="clear" w:color="auto" w:fill="auto"/>
          </w:tcPr>
          <w:p w:rsidR="00433852" w:rsidRDefault="00433852" w:rsidP="005771D9">
            <w:pPr>
              <w:snapToGrid w:val="0"/>
            </w:pPr>
          </w:p>
        </w:tc>
        <w:tc>
          <w:tcPr>
            <w:tcW w:w="296" w:type="dxa"/>
            <w:shd w:val="clear" w:color="auto" w:fill="auto"/>
          </w:tcPr>
          <w:p w:rsidR="00433852" w:rsidRDefault="00433852" w:rsidP="005771D9">
            <w:r>
              <w:rPr>
                <w:sz w:val="16"/>
                <w:szCs w:val="16"/>
              </w:rPr>
              <w:t>1</w:t>
            </w:r>
          </w:p>
        </w:tc>
      </w:tr>
      <w:tr w:rsidR="00433852" w:rsidTr="005771D9">
        <w:tc>
          <w:tcPr>
            <w:tcW w:w="2539" w:type="dxa"/>
            <w:shd w:val="clear" w:color="auto" w:fill="auto"/>
          </w:tcPr>
          <w:p w:rsidR="00433852" w:rsidRDefault="00433852" w:rsidP="005771D9">
            <w:r>
              <w:rPr>
                <w:sz w:val="16"/>
                <w:szCs w:val="16"/>
              </w:rPr>
              <w:t xml:space="preserve">Руководство по эксплуатации, </w:t>
            </w:r>
            <w:proofErr w:type="spellStart"/>
            <w:r>
              <w:rPr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701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:rsidR="00433852" w:rsidRDefault="00433852" w:rsidP="005771D9">
            <w:pPr>
              <w:snapToGrid w:val="0"/>
            </w:pPr>
          </w:p>
        </w:tc>
        <w:tc>
          <w:tcPr>
            <w:tcW w:w="296" w:type="dxa"/>
            <w:shd w:val="clear" w:color="auto" w:fill="auto"/>
          </w:tcPr>
          <w:p w:rsidR="00433852" w:rsidRDefault="00433852" w:rsidP="005771D9">
            <w:r>
              <w:rPr>
                <w:sz w:val="16"/>
                <w:szCs w:val="16"/>
              </w:rPr>
              <w:t>1</w:t>
            </w:r>
          </w:p>
        </w:tc>
      </w:tr>
      <w:tr w:rsidR="00433852" w:rsidTr="005771D9">
        <w:tc>
          <w:tcPr>
            <w:tcW w:w="2539" w:type="dxa"/>
            <w:shd w:val="clear" w:color="auto" w:fill="auto"/>
          </w:tcPr>
          <w:p w:rsidR="00433852" w:rsidRDefault="00433852" w:rsidP="005771D9">
            <w:r>
              <w:rPr>
                <w:bCs/>
                <w:sz w:val="16"/>
                <w:szCs w:val="16"/>
              </w:rPr>
              <w:t>Упаковка, шт.</w:t>
            </w:r>
          </w:p>
        </w:tc>
        <w:tc>
          <w:tcPr>
            <w:tcW w:w="1701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:rsidR="00433852" w:rsidRDefault="00433852" w:rsidP="005771D9">
            <w:pPr>
              <w:snapToGrid w:val="0"/>
            </w:pPr>
          </w:p>
        </w:tc>
        <w:tc>
          <w:tcPr>
            <w:tcW w:w="296" w:type="dxa"/>
            <w:shd w:val="clear" w:color="auto" w:fill="auto"/>
          </w:tcPr>
          <w:p w:rsidR="00433852" w:rsidRDefault="00433852" w:rsidP="005771D9">
            <w:r>
              <w:rPr>
                <w:sz w:val="16"/>
                <w:szCs w:val="16"/>
              </w:rPr>
              <w:t>1</w:t>
            </w:r>
          </w:p>
        </w:tc>
      </w:tr>
    </w:tbl>
    <w:p w:rsidR="00433852" w:rsidRDefault="00433852" w:rsidP="00433852">
      <w:pPr>
        <w:spacing w:before="120" w:line="216" w:lineRule="auto"/>
        <w:jc w:val="center"/>
        <w:rPr>
          <w:sz w:val="16"/>
          <w:szCs w:val="16"/>
        </w:rPr>
      </w:pPr>
      <w:r>
        <w:rPr>
          <w:b/>
          <w:sz w:val="16"/>
          <w:szCs w:val="16"/>
        </w:rPr>
        <w:t>Требования безопасности</w:t>
      </w:r>
    </w:p>
    <w:p w:rsidR="00433852" w:rsidRDefault="00433852" w:rsidP="00433852">
      <w:pPr>
        <w:numPr>
          <w:ilvl w:val="0"/>
          <w:numId w:val="1"/>
        </w:numPr>
        <w:suppressAutoHyphens/>
        <w:spacing w:line="216" w:lineRule="auto"/>
        <w:ind w:left="284" w:hanging="283"/>
        <w:jc w:val="both"/>
        <w:rPr>
          <w:sz w:val="16"/>
          <w:szCs w:val="16"/>
        </w:rPr>
      </w:pPr>
      <w:r>
        <w:rPr>
          <w:sz w:val="16"/>
          <w:szCs w:val="16"/>
        </w:rPr>
        <w:t>Не используйте изделие с поврежденными шнуром питания, вилкой или розеткой.</w:t>
      </w:r>
    </w:p>
    <w:p w:rsidR="00433852" w:rsidRDefault="00433852" w:rsidP="00433852">
      <w:pPr>
        <w:numPr>
          <w:ilvl w:val="0"/>
          <w:numId w:val="1"/>
        </w:numPr>
        <w:suppressAutoHyphens/>
        <w:spacing w:line="216" w:lineRule="auto"/>
        <w:ind w:left="284" w:hanging="283"/>
        <w:jc w:val="both"/>
        <w:rPr>
          <w:sz w:val="16"/>
          <w:szCs w:val="16"/>
        </w:rPr>
      </w:pPr>
      <w:r>
        <w:rPr>
          <w:sz w:val="16"/>
          <w:szCs w:val="16"/>
        </w:rPr>
        <w:t>Не допускайте касания шнура питания горячих поверхностей электроприбора.</w:t>
      </w:r>
    </w:p>
    <w:p w:rsidR="00433852" w:rsidRDefault="00433852" w:rsidP="00433852">
      <w:pPr>
        <w:numPr>
          <w:ilvl w:val="0"/>
          <w:numId w:val="1"/>
        </w:numPr>
        <w:suppressAutoHyphens/>
        <w:spacing w:line="216" w:lineRule="auto"/>
        <w:ind w:left="284" w:hanging="283"/>
        <w:jc w:val="both"/>
        <w:rPr>
          <w:sz w:val="16"/>
          <w:szCs w:val="16"/>
        </w:rPr>
      </w:pPr>
      <w:r>
        <w:rPr>
          <w:sz w:val="16"/>
          <w:szCs w:val="16"/>
        </w:rPr>
        <w:t>Все работы по очистке и перемещению изделия производите только после отключения его от сети.</w:t>
      </w:r>
    </w:p>
    <w:p w:rsidR="00433852" w:rsidRDefault="00433852" w:rsidP="00433852">
      <w:pPr>
        <w:numPr>
          <w:ilvl w:val="0"/>
          <w:numId w:val="1"/>
        </w:numPr>
        <w:suppressAutoHyphens/>
        <w:spacing w:line="216" w:lineRule="auto"/>
        <w:ind w:left="284" w:hanging="283"/>
        <w:jc w:val="both"/>
        <w:rPr>
          <w:sz w:val="16"/>
          <w:szCs w:val="16"/>
        </w:rPr>
      </w:pPr>
      <w:r>
        <w:rPr>
          <w:sz w:val="16"/>
          <w:szCs w:val="16"/>
        </w:rPr>
        <w:t>Не используйте электроприбор со скрученным шнуром электропитания, не перегибайте и не сворачивайте шнур вокруг электроплитки.</w:t>
      </w:r>
    </w:p>
    <w:p w:rsidR="00433852" w:rsidRDefault="00433852" w:rsidP="00433852">
      <w:pPr>
        <w:numPr>
          <w:ilvl w:val="0"/>
          <w:numId w:val="1"/>
        </w:numPr>
        <w:suppressAutoHyphens/>
        <w:spacing w:line="216" w:lineRule="auto"/>
        <w:ind w:left="284" w:hanging="283"/>
        <w:jc w:val="both"/>
        <w:rPr>
          <w:sz w:val="16"/>
          <w:szCs w:val="16"/>
        </w:rPr>
      </w:pPr>
      <w:r>
        <w:rPr>
          <w:sz w:val="16"/>
          <w:szCs w:val="16"/>
        </w:rPr>
        <w:t>Не вынимайте вилку из розетки до выключения электроприбора.</w:t>
      </w:r>
    </w:p>
    <w:p w:rsidR="00433852" w:rsidRPr="00433852" w:rsidRDefault="00433852" w:rsidP="00433852">
      <w:pPr>
        <w:numPr>
          <w:ilvl w:val="0"/>
          <w:numId w:val="1"/>
        </w:numPr>
        <w:suppressAutoHyphens/>
        <w:spacing w:line="216" w:lineRule="auto"/>
        <w:ind w:left="284" w:hanging="283"/>
        <w:jc w:val="both"/>
        <w:rPr>
          <w:sz w:val="16"/>
          <w:szCs w:val="16"/>
        </w:rPr>
      </w:pPr>
      <w:r>
        <w:rPr>
          <w:sz w:val="16"/>
          <w:szCs w:val="16"/>
        </w:rPr>
        <w:t>Не тяните за шнур питания.</w:t>
      </w:r>
    </w:p>
    <w:p w:rsidR="00433852" w:rsidRDefault="00433852" w:rsidP="00433852">
      <w:pPr>
        <w:numPr>
          <w:ilvl w:val="0"/>
          <w:numId w:val="1"/>
        </w:numPr>
        <w:suppressAutoHyphens/>
        <w:spacing w:line="216" w:lineRule="auto"/>
        <w:ind w:left="284" w:hanging="283"/>
        <w:jc w:val="both"/>
        <w:rPr>
          <w:sz w:val="16"/>
          <w:szCs w:val="16"/>
        </w:rPr>
      </w:pPr>
      <w:r>
        <w:rPr>
          <w:sz w:val="16"/>
          <w:szCs w:val="16"/>
        </w:rPr>
        <w:lastRenderedPageBreak/>
        <w:t>Если электроприбор не используется, отключите его от сети.</w:t>
      </w:r>
    </w:p>
    <w:p w:rsidR="00433852" w:rsidRDefault="00433852" w:rsidP="00433852">
      <w:pPr>
        <w:numPr>
          <w:ilvl w:val="0"/>
          <w:numId w:val="3"/>
        </w:numPr>
        <w:suppressAutoHyphens/>
        <w:spacing w:line="216" w:lineRule="auto"/>
        <w:ind w:left="284" w:hanging="283"/>
        <w:jc w:val="both"/>
        <w:rPr>
          <w:sz w:val="16"/>
          <w:szCs w:val="16"/>
        </w:rPr>
      </w:pPr>
      <w:r>
        <w:rPr>
          <w:sz w:val="16"/>
          <w:szCs w:val="16"/>
        </w:rPr>
        <w:t>Не прикасайтесь к включенному изделию или шнуру питания мокрыми руками.</w:t>
      </w:r>
    </w:p>
    <w:p w:rsidR="00433852" w:rsidRDefault="00433852" w:rsidP="00433852">
      <w:pPr>
        <w:numPr>
          <w:ilvl w:val="0"/>
          <w:numId w:val="3"/>
        </w:numPr>
        <w:suppressAutoHyphens/>
        <w:spacing w:line="216" w:lineRule="auto"/>
        <w:ind w:left="284" w:hanging="283"/>
        <w:jc w:val="both"/>
        <w:rPr>
          <w:sz w:val="16"/>
          <w:szCs w:val="16"/>
        </w:rPr>
      </w:pPr>
      <w:r>
        <w:rPr>
          <w:sz w:val="16"/>
          <w:szCs w:val="16"/>
        </w:rPr>
        <w:t>Не прикасайтесь к горячим поверхностям изделия.</w:t>
      </w:r>
    </w:p>
    <w:p w:rsidR="00433852" w:rsidRDefault="00433852" w:rsidP="00433852">
      <w:pPr>
        <w:spacing w:line="216" w:lineRule="auto"/>
        <w:ind w:firstLine="284"/>
        <w:jc w:val="both"/>
        <w:rPr>
          <w:sz w:val="16"/>
          <w:szCs w:val="16"/>
        </w:rPr>
      </w:pPr>
      <w:r>
        <w:rPr>
          <w:sz w:val="16"/>
          <w:szCs w:val="16"/>
        </w:rPr>
        <w:t>При повреждении шнура питания его замену, во избежание опасности, должен проводить изготовитель, сервисная служба или аналогичный квалифицированный персонал.</w:t>
      </w:r>
    </w:p>
    <w:p w:rsidR="00433852" w:rsidRDefault="00433852" w:rsidP="00433852">
      <w:pPr>
        <w:spacing w:line="216" w:lineRule="auto"/>
        <w:ind w:firstLine="284"/>
        <w:jc w:val="both"/>
        <w:rPr>
          <w:sz w:val="16"/>
          <w:szCs w:val="16"/>
        </w:rPr>
      </w:pPr>
    </w:p>
    <w:p w:rsidR="00433852" w:rsidRDefault="00433852" w:rsidP="00433852">
      <w:pPr>
        <w:ind w:firstLine="284"/>
        <w:jc w:val="both"/>
        <w:rPr>
          <w:b/>
          <w:sz w:val="16"/>
          <w:szCs w:val="16"/>
        </w:rPr>
      </w:pPr>
      <w:r>
        <w:rPr>
          <w:sz w:val="16"/>
          <w:szCs w:val="16"/>
        </w:rPr>
        <w:t>Электроприбор не предназначен для использования лицами  (включая детей)  с пониженными физическими, психическими или умственными способностями или при  отсутствии у них опыта или знаний, если они не находятся под контролем или не проинструктированы об использовании электроприбора лицом, ответственным за их безопасность. Дети должны находиться под присмотром для предотвращения игры с электроприбором.</w:t>
      </w:r>
    </w:p>
    <w:p w:rsidR="00433852" w:rsidRDefault="00433852" w:rsidP="00433852">
      <w:pPr>
        <w:spacing w:before="120" w:line="216" w:lineRule="auto"/>
        <w:jc w:val="center"/>
        <w:rPr>
          <w:sz w:val="16"/>
          <w:szCs w:val="16"/>
        </w:rPr>
      </w:pPr>
      <w:r>
        <w:rPr>
          <w:b/>
          <w:sz w:val="16"/>
          <w:szCs w:val="16"/>
        </w:rPr>
        <w:t>Подготовка к работе</w:t>
      </w:r>
    </w:p>
    <w:p w:rsidR="00433852" w:rsidRDefault="00433852" w:rsidP="00433852">
      <w:pPr>
        <w:spacing w:line="216" w:lineRule="auto"/>
        <w:ind w:firstLine="284"/>
        <w:jc w:val="both"/>
        <w:rPr>
          <w:sz w:val="16"/>
          <w:szCs w:val="16"/>
        </w:rPr>
      </w:pPr>
      <w:r>
        <w:rPr>
          <w:sz w:val="16"/>
          <w:szCs w:val="16"/>
        </w:rPr>
        <w:t>Перед включением внимательно ознакомьтесь с настоящим руководством по эксплуатации и соблюдайте его требования.</w:t>
      </w:r>
    </w:p>
    <w:p w:rsidR="00433852" w:rsidRDefault="00433852" w:rsidP="00433852">
      <w:pPr>
        <w:spacing w:line="216" w:lineRule="auto"/>
        <w:ind w:firstLine="284"/>
        <w:jc w:val="both"/>
        <w:rPr>
          <w:sz w:val="16"/>
          <w:szCs w:val="16"/>
        </w:rPr>
      </w:pPr>
      <w:r>
        <w:rPr>
          <w:sz w:val="16"/>
          <w:szCs w:val="16"/>
        </w:rPr>
        <w:t>Установите электроплитку на столе или подобной горизонтальной поверхности.</w:t>
      </w:r>
    </w:p>
    <w:p w:rsidR="00433852" w:rsidRDefault="00433852" w:rsidP="00433852">
      <w:pPr>
        <w:spacing w:line="216" w:lineRule="auto"/>
        <w:ind w:firstLine="28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Перед началом использования электроплитки удалите защитную пленку </w:t>
      </w:r>
      <w:r w:rsidRPr="00045DEE">
        <w:rPr>
          <w:sz w:val="16"/>
          <w:szCs w:val="16"/>
        </w:rPr>
        <w:t>с корпуса изделия (для арт.</w:t>
      </w:r>
      <w:r w:rsidRPr="00045DEE">
        <w:rPr>
          <w:sz w:val="16"/>
          <w:szCs w:val="16"/>
          <w:lang w:val="en-US"/>
        </w:rPr>
        <w:t>ES</w:t>
      </w:r>
      <w:r w:rsidRPr="00045DEE">
        <w:rPr>
          <w:sz w:val="16"/>
          <w:szCs w:val="16"/>
        </w:rPr>
        <w:t>-</w:t>
      </w:r>
      <w:r w:rsidRPr="00045DEE">
        <w:rPr>
          <w:sz w:val="16"/>
          <w:szCs w:val="16"/>
          <w:lang w:val="en-US"/>
        </w:rPr>
        <w:t>ZEC</w:t>
      </w:r>
      <w:r w:rsidRPr="00045DEE">
        <w:rPr>
          <w:sz w:val="16"/>
          <w:szCs w:val="16"/>
        </w:rPr>
        <w:t>-</w:t>
      </w:r>
      <w:r w:rsidRPr="00045DEE">
        <w:rPr>
          <w:sz w:val="16"/>
          <w:szCs w:val="16"/>
          <w:lang w:val="en-US"/>
        </w:rPr>
        <w:t>A</w:t>
      </w:r>
      <w:r w:rsidRPr="00045DEE">
        <w:rPr>
          <w:sz w:val="16"/>
          <w:szCs w:val="16"/>
        </w:rPr>
        <w:t>0-2-</w:t>
      </w:r>
      <w:r w:rsidRPr="00045DEE">
        <w:rPr>
          <w:sz w:val="16"/>
          <w:szCs w:val="16"/>
          <w:lang w:val="en-US"/>
        </w:rPr>
        <w:t>AS</w:t>
      </w:r>
      <w:r w:rsidRPr="00045DEE">
        <w:rPr>
          <w:sz w:val="16"/>
          <w:szCs w:val="16"/>
        </w:rPr>
        <w:t>-01).</w:t>
      </w:r>
    </w:p>
    <w:p w:rsidR="00433852" w:rsidRDefault="00433852" w:rsidP="00433852">
      <w:pPr>
        <w:spacing w:line="216" w:lineRule="auto"/>
        <w:ind w:firstLine="284"/>
        <w:jc w:val="both"/>
        <w:rPr>
          <w:b/>
          <w:sz w:val="16"/>
          <w:szCs w:val="16"/>
        </w:rPr>
      </w:pPr>
      <w:r>
        <w:rPr>
          <w:sz w:val="16"/>
          <w:szCs w:val="16"/>
        </w:rPr>
        <w:t>При покупке или после длительного перерыва в работе просушите электроплитку, выдержав во включенном состоянии 10 минут.</w:t>
      </w:r>
    </w:p>
    <w:p w:rsidR="00433852" w:rsidRDefault="00433852" w:rsidP="00433852">
      <w:pPr>
        <w:spacing w:before="120" w:line="216" w:lineRule="auto"/>
        <w:jc w:val="center"/>
        <w:rPr>
          <w:bCs/>
          <w:sz w:val="16"/>
          <w:szCs w:val="16"/>
        </w:rPr>
      </w:pPr>
      <w:r>
        <w:rPr>
          <w:b/>
          <w:sz w:val="16"/>
          <w:szCs w:val="16"/>
        </w:rPr>
        <w:t>Эксплуатация электроплитки</w:t>
      </w:r>
    </w:p>
    <w:p w:rsidR="00433852" w:rsidRDefault="00433852" w:rsidP="00433852">
      <w:pPr>
        <w:numPr>
          <w:ilvl w:val="0"/>
          <w:numId w:val="5"/>
        </w:numPr>
        <w:suppressAutoHyphens/>
        <w:spacing w:line="216" w:lineRule="auto"/>
        <w:ind w:left="284" w:hanging="283"/>
        <w:jc w:val="both"/>
        <w:rPr>
          <w:sz w:val="16"/>
          <w:szCs w:val="16"/>
        </w:rPr>
      </w:pPr>
      <w:r>
        <w:rPr>
          <w:bCs/>
          <w:sz w:val="16"/>
          <w:szCs w:val="16"/>
        </w:rPr>
        <w:t>Для включения электроплитки поверните ручку регулятора мощности вправо по часовой стрелке, для выключения – влево до щелчка. Горящая лампа световой индикации сигнализирует о работе нагревательного элемента.</w:t>
      </w:r>
    </w:p>
    <w:p w:rsidR="00433852" w:rsidRDefault="00433852" w:rsidP="00433852">
      <w:pPr>
        <w:numPr>
          <w:ilvl w:val="0"/>
          <w:numId w:val="2"/>
        </w:numPr>
        <w:suppressAutoHyphens/>
        <w:spacing w:line="216" w:lineRule="auto"/>
        <w:ind w:left="284" w:hanging="283"/>
        <w:jc w:val="both"/>
        <w:rPr>
          <w:sz w:val="16"/>
          <w:szCs w:val="16"/>
        </w:rPr>
      </w:pPr>
      <w:r>
        <w:rPr>
          <w:sz w:val="16"/>
          <w:szCs w:val="16"/>
        </w:rPr>
        <w:t>Не оставляйте без надзора включенный в сеть электроприбор.</w:t>
      </w:r>
    </w:p>
    <w:p w:rsidR="00433852" w:rsidRDefault="00433852" w:rsidP="00433852">
      <w:pPr>
        <w:numPr>
          <w:ilvl w:val="0"/>
          <w:numId w:val="2"/>
        </w:numPr>
        <w:suppressAutoHyphens/>
        <w:spacing w:line="216" w:lineRule="auto"/>
        <w:ind w:left="284" w:hanging="283"/>
        <w:jc w:val="both"/>
        <w:rPr>
          <w:sz w:val="16"/>
          <w:szCs w:val="16"/>
        </w:rPr>
      </w:pPr>
      <w:r>
        <w:rPr>
          <w:sz w:val="16"/>
          <w:szCs w:val="16"/>
        </w:rPr>
        <w:t>Не используйте электроплитку вблизи легковоспламеняющихся веществ и материалов.</w:t>
      </w:r>
    </w:p>
    <w:p w:rsidR="00433852" w:rsidRDefault="00433852" w:rsidP="00433852">
      <w:pPr>
        <w:numPr>
          <w:ilvl w:val="0"/>
          <w:numId w:val="2"/>
        </w:numPr>
        <w:suppressAutoHyphens/>
        <w:spacing w:line="216" w:lineRule="auto"/>
        <w:ind w:left="284" w:hanging="283"/>
        <w:jc w:val="both"/>
        <w:rPr>
          <w:sz w:val="16"/>
          <w:szCs w:val="16"/>
        </w:rPr>
      </w:pPr>
      <w:r>
        <w:rPr>
          <w:sz w:val="16"/>
          <w:szCs w:val="16"/>
        </w:rPr>
        <w:t>Не используйте электроплитку для обогрева помещения.</w:t>
      </w:r>
    </w:p>
    <w:p w:rsidR="00433852" w:rsidRDefault="00433852" w:rsidP="00433852">
      <w:pPr>
        <w:numPr>
          <w:ilvl w:val="0"/>
          <w:numId w:val="4"/>
        </w:numPr>
        <w:suppressAutoHyphens/>
        <w:spacing w:line="216" w:lineRule="auto"/>
        <w:ind w:left="284" w:hanging="283"/>
        <w:jc w:val="both"/>
        <w:rPr>
          <w:sz w:val="16"/>
          <w:szCs w:val="16"/>
        </w:rPr>
      </w:pPr>
      <w:r>
        <w:rPr>
          <w:sz w:val="16"/>
          <w:szCs w:val="16"/>
        </w:rPr>
        <w:t>Не ставьте на электроплитку сосуд массой, превышающей 10 кг и/или выступающую за габариты конфорки более чем на 5 см.</w:t>
      </w:r>
    </w:p>
    <w:p w:rsidR="00433852" w:rsidRDefault="00433852" w:rsidP="00433852">
      <w:pPr>
        <w:numPr>
          <w:ilvl w:val="0"/>
          <w:numId w:val="4"/>
        </w:numPr>
        <w:suppressAutoHyphens/>
        <w:spacing w:line="216" w:lineRule="auto"/>
        <w:ind w:left="284" w:hanging="283"/>
        <w:jc w:val="both"/>
        <w:rPr>
          <w:sz w:val="16"/>
          <w:szCs w:val="16"/>
        </w:rPr>
      </w:pPr>
      <w:r>
        <w:rPr>
          <w:sz w:val="16"/>
          <w:szCs w:val="16"/>
        </w:rPr>
        <w:t>Не допускайте попадание жидкости внутрь электроплитки;</w:t>
      </w:r>
    </w:p>
    <w:p w:rsidR="00433852" w:rsidRDefault="00433852" w:rsidP="00433852">
      <w:pPr>
        <w:numPr>
          <w:ilvl w:val="0"/>
          <w:numId w:val="4"/>
        </w:numPr>
        <w:suppressAutoHyphens/>
        <w:spacing w:line="216" w:lineRule="auto"/>
        <w:ind w:left="284" w:hanging="283"/>
        <w:jc w:val="both"/>
        <w:rPr>
          <w:b/>
          <w:bCs/>
          <w:sz w:val="16"/>
          <w:szCs w:val="16"/>
        </w:rPr>
      </w:pPr>
      <w:r>
        <w:rPr>
          <w:sz w:val="16"/>
          <w:szCs w:val="16"/>
        </w:rPr>
        <w:t>Не используйте посуду из полированной нержавеющей стали и/или с неплоским дном, что может привести к перегреву.</w:t>
      </w:r>
    </w:p>
    <w:p w:rsidR="00433852" w:rsidRDefault="00433852" w:rsidP="00433852">
      <w:pPr>
        <w:spacing w:before="120" w:line="216" w:lineRule="auto"/>
        <w:jc w:val="center"/>
        <w:rPr>
          <w:bCs/>
          <w:sz w:val="16"/>
          <w:szCs w:val="16"/>
        </w:rPr>
      </w:pPr>
      <w:r>
        <w:rPr>
          <w:b/>
          <w:bCs/>
          <w:sz w:val="16"/>
          <w:szCs w:val="16"/>
        </w:rPr>
        <w:t>Уход</w:t>
      </w:r>
    </w:p>
    <w:p w:rsidR="00433852" w:rsidRDefault="00433852" w:rsidP="00433852">
      <w:pPr>
        <w:spacing w:line="216" w:lineRule="auto"/>
        <w:ind w:firstLine="284"/>
        <w:jc w:val="both"/>
        <w:rPr>
          <w:b/>
          <w:sz w:val="16"/>
          <w:szCs w:val="16"/>
        </w:rPr>
      </w:pPr>
      <w:r>
        <w:rPr>
          <w:bCs/>
          <w:sz w:val="16"/>
          <w:szCs w:val="16"/>
        </w:rPr>
        <w:t>Электроплитка не требует особого ухода. Корпус электроплитки следует время от времени протирать мягкой тряпкой или влажной губкой.</w:t>
      </w:r>
    </w:p>
    <w:p w:rsidR="00433852" w:rsidRDefault="00433852" w:rsidP="00433852">
      <w:pPr>
        <w:spacing w:before="60"/>
        <w:jc w:val="center"/>
        <w:rPr>
          <w:sz w:val="16"/>
          <w:szCs w:val="16"/>
        </w:rPr>
      </w:pPr>
      <w:r>
        <w:rPr>
          <w:b/>
          <w:sz w:val="16"/>
          <w:szCs w:val="16"/>
        </w:rPr>
        <w:t>Транспортирование, хранение и утилизация</w:t>
      </w:r>
    </w:p>
    <w:p w:rsidR="00433852" w:rsidRDefault="00433852" w:rsidP="00433852">
      <w:pPr>
        <w:spacing w:before="60"/>
        <w:ind w:firstLine="284"/>
        <w:jc w:val="both"/>
        <w:rPr>
          <w:sz w:val="16"/>
          <w:szCs w:val="16"/>
        </w:rPr>
      </w:pPr>
      <w:r>
        <w:rPr>
          <w:sz w:val="16"/>
          <w:szCs w:val="16"/>
        </w:rPr>
        <w:t>Транспортирование электроприборов может проводиться всеми видами транспорта в крытых транспортных средствах в соответствии с правилами перевозки грузов. При транспортировании должна быть исключена возможность перемещения электроприборов внутри транспортных средств. Условия транспортирования в части воздействия механических факторов – по группе С ГОСТ 23216-78, условия транспортирования в части воздействия климатических факторов – по группе 4 (Ж2) ГОСТ 15150-69.</w:t>
      </w:r>
    </w:p>
    <w:p w:rsidR="00433852" w:rsidRDefault="00433852" w:rsidP="00433852">
      <w:pPr>
        <w:spacing w:before="60"/>
        <w:ind w:firstLine="284"/>
        <w:jc w:val="both"/>
        <w:rPr>
          <w:sz w:val="16"/>
          <w:szCs w:val="16"/>
        </w:rPr>
      </w:pPr>
      <w:r>
        <w:rPr>
          <w:sz w:val="16"/>
          <w:szCs w:val="16"/>
        </w:rPr>
        <w:t>Условия хранения – 2 (С) по ГОСТ 15150-69 (закрытые или другие помещения с естественной вентиляцией без искусственно регулируемых климатических условий, где колебания температуры и влажности воздуха существенно меньше, чем на открытом воздухе).</w:t>
      </w:r>
    </w:p>
    <w:p w:rsidR="00433852" w:rsidRDefault="00433852" w:rsidP="00433852">
      <w:pPr>
        <w:spacing w:before="60"/>
        <w:ind w:firstLine="284"/>
        <w:jc w:val="both"/>
        <w:rPr>
          <w:b/>
          <w:sz w:val="16"/>
          <w:szCs w:val="16"/>
        </w:rPr>
      </w:pPr>
      <w:r>
        <w:rPr>
          <w:sz w:val="16"/>
          <w:szCs w:val="16"/>
        </w:rPr>
        <w:t>Утилизация изделия проводится в порядке, установленном Законом РФ от 24.07.1998г. №89-ФЗ «Об отходах производства и потребления», а также другими российскими и региональными нормативными актами.</w:t>
      </w:r>
    </w:p>
    <w:p w:rsidR="00433852" w:rsidRDefault="00433852" w:rsidP="00433852">
      <w:pPr>
        <w:spacing w:before="120"/>
        <w:jc w:val="center"/>
      </w:pPr>
      <w:r>
        <w:rPr>
          <w:b/>
          <w:sz w:val="16"/>
          <w:szCs w:val="16"/>
        </w:rPr>
        <w:t>Сведения о сертификации</w:t>
      </w:r>
    </w:p>
    <w:p w:rsidR="00433852" w:rsidRDefault="00433852" w:rsidP="00433852">
      <w:pPr>
        <w:tabs>
          <w:tab w:val="left" w:pos="3075"/>
        </w:tabs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935" distR="114935" simplePos="0" relativeHeight="251662336" behindDoc="1" locked="0" layoutInCell="1" allowOverlap="1">
            <wp:simplePos x="0" y="0"/>
            <wp:positionH relativeFrom="column">
              <wp:posOffset>4478020</wp:posOffset>
            </wp:positionH>
            <wp:positionV relativeFrom="paragraph">
              <wp:posOffset>29210</wp:posOffset>
            </wp:positionV>
            <wp:extent cx="207645" cy="207645"/>
            <wp:effectExtent l="19050" t="0" r="1905" b="0"/>
            <wp:wrapTight wrapText="bothSides">
              <wp:wrapPolygon edited="0">
                <wp:start x="-1982" y="0"/>
                <wp:lineTo x="-1982" y="19817"/>
                <wp:lineTo x="21798" y="19817"/>
                <wp:lineTo x="21798" y="0"/>
                <wp:lineTo x="-1982" y="0"/>
              </wp:wrapPolygon>
            </wp:wrapTight>
            <wp:docPr id="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" cy="2076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16"/>
          <w:szCs w:val="16"/>
        </w:rPr>
        <w:t xml:space="preserve">Сертификат соответствия №ТС </w:t>
      </w:r>
      <w:r>
        <w:rPr>
          <w:sz w:val="16"/>
          <w:szCs w:val="16"/>
          <w:lang w:val="en-US"/>
        </w:rPr>
        <w:t>RU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en-US"/>
        </w:rPr>
        <w:t>C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RU</w:t>
      </w:r>
      <w:r>
        <w:rPr>
          <w:sz w:val="16"/>
          <w:szCs w:val="16"/>
        </w:rPr>
        <w:t>.АЛ16.В.11481</w:t>
      </w:r>
    </w:p>
    <w:p w:rsidR="00433852" w:rsidRDefault="00433852" w:rsidP="00433852">
      <w:pPr>
        <w:rPr>
          <w:b/>
          <w:sz w:val="16"/>
          <w:szCs w:val="16"/>
        </w:rPr>
      </w:pPr>
      <w:r>
        <w:rPr>
          <w:sz w:val="16"/>
          <w:szCs w:val="16"/>
        </w:rPr>
        <w:t>Срок действия сертификата соответствия с 06.06.2016 г. по 05.06.2021 г. включительно.</w:t>
      </w:r>
    </w:p>
    <w:p w:rsidR="00433852" w:rsidRDefault="00433852" w:rsidP="00433852">
      <w:pPr>
        <w:pStyle w:val="1"/>
        <w:spacing w:before="120"/>
        <w:ind w:left="0" w:right="799" w:firstLine="284"/>
        <w:rPr>
          <w:sz w:val="16"/>
          <w:szCs w:val="16"/>
        </w:rPr>
      </w:pPr>
      <w:r>
        <w:rPr>
          <w:b/>
          <w:sz w:val="16"/>
          <w:szCs w:val="16"/>
        </w:rPr>
        <w:t>Гарантийные обязательства</w:t>
      </w:r>
    </w:p>
    <w:p w:rsidR="00433852" w:rsidRDefault="00433852" w:rsidP="00433852">
      <w:pPr>
        <w:spacing w:before="60"/>
        <w:ind w:firstLine="284"/>
        <w:jc w:val="both"/>
        <w:rPr>
          <w:sz w:val="16"/>
          <w:szCs w:val="16"/>
        </w:rPr>
      </w:pPr>
      <w:r>
        <w:rPr>
          <w:sz w:val="16"/>
          <w:szCs w:val="16"/>
        </w:rPr>
        <w:t>Завод – изготовитель в течение одного года со дня продажи,</w:t>
      </w:r>
      <w:r>
        <w:rPr>
          <w:sz w:val="16"/>
          <w:szCs w:val="16"/>
          <w:highlight w:val="white"/>
        </w:rPr>
        <w:t xml:space="preserve"> но не более двух лет с момента изготовления </w:t>
      </w:r>
      <w:r>
        <w:rPr>
          <w:sz w:val="16"/>
          <w:szCs w:val="16"/>
        </w:rPr>
        <w:t xml:space="preserve">гарантирует безвозмездное устранение недостатков изделия при условии, что потребитель не нарушил условий эксплуатации и электроприбор поступил на ремонт и исследование в </w:t>
      </w:r>
      <w:r>
        <w:rPr>
          <w:b/>
          <w:sz w:val="16"/>
          <w:szCs w:val="16"/>
        </w:rPr>
        <w:t>чистом виде</w:t>
      </w:r>
      <w:r>
        <w:rPr>
          <w:sz w:val="16"/>
          <w:szCs w:val="16"/>
        </w:rPr>
        <w:t>, при наличии паспорта с отметкой о дате продажи.</w:t>
      </w:r>
    </w:p>
    <w:p w:rsidR="00433852" w:rsidRDefault="00433852" w:rsidP="00433852">
      <w:pPr>
        <w:ind w:firstLine="284"/>
        <w:jc w:val="both"/>
        <w:rPr>
          <w:sz w:val="16"/>
          <w:szCs w:val="16"/>
        </w:rPr>
      </w:pPr>
      <w:r>
        <w:rPr>
          <w:sz w:val="16"/>
          <w:szCs w:val="16"/>
        </w:rPr>
        <w:t>Срок службы – 5 лет.</w:t>
      </w:r>
    </w:p>
    <w:p w:rsidR="00433852" w:rsidRDefault="00433852" w:rsidP="00433852">
      <w:pPr>
        <w:spacing w:line="216" w:lineRule="auto"/>
        <w:ind w:firstLine="284"/>
        <w:jc w:val="both"/>
        <w:rPr>
          <w:sz w:val="16"/>
          <w:szCs w:val="16"/>
        </w:rPr>
      </w:pPr>
      <w:r>
        <w:rPr>
          <w:sz w:val="16"/>
          <w:szCs w:val="16"/>
        </w:rPr>
        <w:t>Производитель не несет ответственности за повреждения, нанесенные вследствие неправильного, ошибочного или нецелевого использования электроприбора, а также за ремонт, произведенный неквалифицированным персоналом.</w:t>
      </w:r>
    </w:p>
    <w:p w:rsidR="00433852" w:rsidRDefault="00433852" w:rsidP="00433852">
      <w:pPr>
        <w:spacing w:line="216" w:lineRule="auto"/>
        <w:ind w:firstLine="284"/>
        <w:jc w:val="both"/>
        <w:rPr>
          <w:sz w:val="16"/>
          <w:szCs w:val="16"/>
        </w:rPr>
      </w:pPr>
    </w:p>
    <w:p w:rsidR="00433852" w:rsidRDefault="00433852" w:rsidP="00433852">
      <w:pPr>
        <w:spacing w:line="216" w:lineRule="auto"/>
        <w:ind w:firstLine="284"/>
        <w:jc w:val="both"/>
        <w:rPr>
          <w:sz w:val="16"/>
          <w:szCs w:val="16"/>
        </w:rPr>
      </w:pPr>
    </w:p>
    <w:sectPr w:rsidR="00433852" w:rsidSect="00545EAA">
      <w:pgSz w:w="16838" w:h="11906" w:orient="landscape"/>
      <w:pgMar w:top="284" w:right="284" w:bottom="284" w:left="284" w:header="0" w:footer="0" w:gutter="0"/>
      <w:cols w:num="2" w:space="708"/>
      <w:formProt w:val="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004" w:hanging="360"/>
      </w:pPr>
      <w:rPr>
        <w:rFonts w:ascii="Symbol" w:hAnsi="Symbol" w:cs="Symbol" w:hint="default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004" w:hanging="360"/>
      </w:pPr>
      <w:rPr>
        <w:rFonts w:ascii="Symbol" w:hAnsi="Symbol" w:cs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16"/>
        <w:szCs w:val="16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004" w:hanging="360"/>
      </w:pPr>
      <w:rPr>
        <w:rFonts w:ascii="Symbol" w:hAnsi="Symbol" w:cs="Symbol" w:hint="default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1004" w:hanging="360"/>
      </w:pPr>
      <w:rPr>
        <w:rFonts w:ascii="Symbol" w:hAnsi="Symbol" w:cs="Symbol" w:hint="default"/>
        <w:sz w:val="16"/>
        <w:szCs w:val="16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545EAA"/>
    <w:rsid w:val="00045DEE"/>
    <w:rsid w:val="00433852"/>
    <w:rsid w:val="00545EAA"/>
    <w:rsid w:val="007A3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5D5"/>
    <w:pPr>
      <w:spacing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A015D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4">
    <w:name w:val="Заголовок"/>
    <w:basedOn w:val="a"/>
    <w:next w:val="a5"/>
    <w:qFormat/>
    <w:rsid w:val="00545E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545EAA"/>
    <w:pPr>
      <w:spacing w:after="140" w:line="288" w:lineRule="auto"/>
    </w:pPr>
  </w:style>
  <w:style w:type="paragraph" w:styleId="a6">
    <w:name w:val="List"/>
    <w:basedOn w:val="a5"/>
    <w:rsid w:val="00545EAA"/>
    <w:rPr>
      <w:rFonts w:cs="Mangal"/>
    </w:rPr>
  </w:style>
  <w:style w:type="paragraph" w:styleId="a7">
    <w:name w:val="Title"/>
    <w:basedOn w:val="a"/>
    <w:rsid w:val="00545EA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rsid w:val="00545EAA"/>
    <w:pPr>
      <w:suppressLineNumbers/>
    </w:pPr>
    <w:rPr>
      <w:rFonts w:cs="Mangal"/>
    </w:rPr>
  </w:style>
  <w:style w:type="paragraph" w:styleId="a9">
    <w:name w:val="List Paragraph"/>
    <w:basedOn w:val="a"/>
    <w:uiPriority w:val="34"/>
    <w:qFormat/>
    <w:rsid w:val="002245F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lock Text"/>
    <w:basedOn w:val="a"/>
    <w:qFormat/>
    <w:rsid w:val="00A015D5"/>
    <w:pPr>
      <w:ind w:left="520" w:right="800"/>
      <w:jc w:val="center"/>
    </w:pPr>
    <w:rPr>
      <w:sz w:val="28"/>
      <w:szCs w:val="28"/>
    </w:rPr>
  </w:style>
  <w:style w:type="paragraph" w:styleId="ab">
    <w:name w:val="Balloon Text"/>
    <w:basedOn w:val="a"/>
    <w:uiPriority w:val="99"/>
    <w:semiHidden/>
    <w:unhideWhenUsed/>
    <w:qFormat/>
    <w:rsid w:val="00A015D5"/>
    <w:rPr>
      <w:rFonts w:ascii="Tahoma" w:hAnsi="Tahoma" w:cs="Tahoma"/>
      <w:sz w:val="16"/>
      <w:szCs w:val="16"/>
    </w:rPr>
  </w:style>
  <w:style w:type="paragraph" w:customStyle="1" w:styleId="FR3">
    <w:name w:val="FR3"/>
    <w:qFormat/>
    <w:rsid w:val="003E5663"/>
    <w:pPr>
      <w:widowControl w:val="0"/>
      <w:spacing w:line="360" w:lineRule="auto"/>
      <w:ind w:left="200" w:firstLine="860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">
    <w:name w:val="Цитата1"/>
    <w:basedOn w:val="a"/>
    <w:rsid w:val="00433852"/>
    <w:pPr>
      <w:suppressAutoHyphens/>
      <w:ind w:left="520" w:right="800"/>
      <w:jc w:val="center"/>
    </w:pPr>
    <w:rPr>
      <w:sz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1</Pages>
  <Words>1457</Words>
  <Characters>8306</Characters>
  <Application>Microsoft Office Word</Application>
  <DocSecurity>0</DocSecurity>
  <Lines>69</Lines>
  <Paragraphs>19</Paragraphs>
  <ScaleCrop>false</ScaleCrop>
  <Company>TDS</Company>
  <LinksUpToDate>false</LinksUpToDate>
  <CharactersWithSpaces>9744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Zhukov_I</dc:creator>
  <cp:lastModifiedBy>Bistrova_E</cp:lastModifiedBy>
  <cp:revision>25</cp:revision>
  <cp:lastPrinted>2016-10-24T13:22:00Z</cp:lastPrinted>
  <dcterms:created xsi:type="dcterms:W3CDTF">2016-01-20T06:28:00Z</dcterms:created>
  <dcterms:modified xsi:type="dcterms:W3CDTF">2016-10-24T13:23:00Z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TDS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